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1628"/>
        <w:gridCol w:w="120"/>
        <w:gridCol w:w="1064"/>
        <w:gridCol w:w="120"/>
        <w:gridCol w:w="1821"/>
        <w:gridCol w:w="120"/>
        <w:gridCol w:w="120"/>
        <w:gridCol w:w="120"/>
        <w:gridCol w:w="135"/>
      </w:tblGrid>
      <w:tr w:rsidR="00DF2B3F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DF2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СЕЛЬСОВЕТА</w:t>
            </w: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ХАСАНОВ И. С.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2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2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2B3F" w:rsidRDefault="00DF2B3F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40"/>
        <w:gridCol w:w="120"/>
        <w:gridCol w:w="750"/>
        <w:gridCol w:w="120"/>
        <w:gridCol w:w="300"/>
        <w:gridCol w:w="300"/>
        <w:gridCol w:w="377"/>
      </w:tblGrid>
      <w:tr w:rsidR="00DF2B3F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DF2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2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2B3F" w:rsidRDefault="00DF2B3F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pStyle w:val="1"/>
            </w:pPr>
            <w:r>
              <w:t xml:space="preserve">ПЛАН-ГРАФИК </w:t>
            </w:r>
            <w:r>
              <w:br/>
            </w:r>
            <w: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</w:r>
            <w:r>
              <w:br/>
              <w:t xml:space="preserve">на 20 </w:t>
            </w:r>
            <w:r>
              <w:rPr>
                <w:u w:val="single"/>
              </w:rPr>
              <w:t>19</w:t>
            </w:r>
            <w:r>
              <w:t xml:space="preserve"> год </w:t>
            </w:r>
          </w:p>
        </w:tc>
      </w:tr>
    </w:tbl>
    <w:p w:rsidR="00DF2B3F" w:rsidRDefault="00DF2B3F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354"/>
        <w:gridCol w:w="1297"/>
        <w:gridCol w:w="1455"/>
      </w:tblGrid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DF2B3F">
            <w:pPr>
              <w:jc w:val="right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31.01.2019</w:t>
            </w:r>
          </w:p>
        </w:tc>
      </w:tr>
      <w:tr w:rsidR="00DF2B3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МУНИЦИПАЛЬНОГО ОБРАЗОВАНИЯ ДЮСЬМЕТЬЕВСКИЙ СЕЛЬСОВЕТ ПОНОМАРЕВСКОГО РАЙОНА ОРЕНБУРГСКОЙ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23828428 </w:t>
            </w:r>
          </w:p>
        </w:tc>
      </w:tr>
      <w:tr w:rsidR="00DF2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5641020631</w:t>
            </w:r>
          </w:p>
        </w:tc>
      </w:tr>
      <w:tr w:rsidR="00DF2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564101001</w:t>
            </w:r>
          </w:p>
        </w:tc>
      </w:tr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Дюсьметьевский</w:t>
            </w:r>
            <w:proofErr w:type="spellEnd"/>
            <w:r>
              <w:rPr>
                <w:rFonts w:eastAsia="Times New Roman"/>
              </w:rPr>
              <w:t xml:space="preserve">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53638406101</w:t>
            </w:r>
          </w:p>
        </w:tc>
      </w:tr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461796, Оренбургская </w:t>
            </w:r>
            <w:proofErr w:type="spellStart"/>
            <w:r>
              <w:rPr>
                <w:rFonts w:eastAsia="Times New Roman"/>
              </w:rPr>
              <w:t>обл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Пономаревский</w:t>
            </w:r>
            <w:proofErr w:type="spellEnd"/>
            <w:r>
              <w:rPr>
                <w:rFonts w:eastAsia="Times New Roman"/>
              </w:rPr>
              <w:t xml:space="preserve"> р-н, </w:t>
            </w:r>
            <w:proofErr w:type="spellStart"/>
            <w:r>
              <w:rPr>
                <w:rFonts w:eastAsia="Times New Roman"/>
              </w:rPr>
              <w:t>Дюсьметьево</w:t>
            </w:r>
            <w:proofErr w:type="spellEnd"/>
            <w:r>
              <w:rPr>
                <w:rFonts w:eastAsia="Times New Roman"/>
              </w:rPr>
              <w:t xml:space="preserve"> с, УЛ ЦЕНТРАЛЬНАЯ, ДОМ </w:t>
            </w:r>
            <w:proofErr w:type="gramStart"/>
            <w:r>
              <w:rPr>
                <w:rFonts w:eastAsia="Times New Roman"/>
              </w:rPr>
              <w:t>87 ,</w:t>
            </w:r>
            <w:proofErr w:type="gramEnd"/>
            <w:r>
              <w:rPr>
                <w:rFonts w:eastAsia="Times New Roman"/>
              </w:rPr>
              <w:t xml:space="preserve"> 7-35357-24922 , dyusmetevskiy@list.ru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</w:tr>
      <w:tr w:rsidR="00DF2B3F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измененный (2)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DF2B3F">
            <w:pPr>
              <w:jc w:val="right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</w:rPr>
            </w:pPr>
          </w:p>
        </w:tc>
      </w:tr>
      <w:tr w:rsidR="00DF2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внесения </w:t>
            </w:r>
            <w:r>
              <w:rPr>
                <w:rFonts w:eastAsia="Times New Roman"/>
              </w:rPr>
              <w:lastRenderedPageBreak/>
              <w:t xml:space="preserve">изменений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06.11.2019</w:t>
            </w:r>
          </w:p>
        </w:tc>
      </w:tr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DF2B3F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Совокупный годовой объем закупок</w:t>
            </w:r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справочно</w:t>
            </w:r>
            <w:proofErr w:type="spellEnd"/>
            <w:r>
              <w:rPr>
                <w:rFonts w:eastAsia="Times New Roman"/>
                <w:i/>
                <w:iCs/>
              </w:rPr>
              <w:t>)</w:t>
            </w:r>
            <w:r>
              <w:rPr>
                <w:rFonts w:eastAsia="Times New Roman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886480.50</w:t>
            </w:r>
          </w:p>
        </w:tc>
      </w:tr>
    </w:tbl>
    <w:p w:rsidR="00DF2B3F" w:rsidRDefault="00DF2B3F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"/>
        <w:gridCol w:w="553"/>
        <w:gridCol w:w="326"/>
        <w:gridCol w:w="326"/>
        <w:gridCol w:w="314"/>
        <w:gridCol w:w="257"/>
        <w:gridCol w:w="245"/>
        <w:gridCol w:w="279"/>
        <w:gridCol w:w="228"/>
        <w:gridCol w:w="221"/>
        <w:gridCol w:w="288"/>
        <w:gridCol w:w="244"/>
        <w:gridCol w:w="216"/>
        <w:gridCol w:w="203"/>
        <w:gridCol w:w="279"/>
        <w:gridCol w:w="228"/>
        <w:gridCol w:w="221"/>
        <w:gridCol w:w="288"/>
        <w:gridCol w:w="318"/>
        <w:gridCol w:w="220"/>
        <w:gridCol w:w="270"/>
        <w:gridCol w:w="305"/>
        <w:gridCol w:w="270"/>
        <w:gridCol w:w="291"/>
        <w:gridCol w:w="318"/>
        <w:gridCol w:w="319"/>
        <w:gridCol w:w="305"/>
        <w:gridCol w:w="325"/>
        <w:gridCol w:w="302"/>
        <w:gridCol w:w="417"/>
        <w:gridCol w:w="319"/>
        <w:gridCol w:w="329"/>
        <w:gridCol w:w="300"/>
      </w:tblGrid>
      <w:tr w:rsidR="00DF2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divId w:val="330527613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венных и му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F2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DF2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DF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DF2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193564102063156410100100010013511244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</w:t>
            </w:r>
            <w:r>
              <w:rPr>
                <w:rFonts w:eastAsia="Times New Roman"/>
                <w:sz w:val="12"/>
                <w:szCs w:val="12"/>
              </w:rPr>
              <w:lastRenderedPageBreak/>
              <w:t>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DF2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DF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Товары, работы или услуги на сумму,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64941</w:t>
            </w:r>
            <w:r>
              <w:rPr>
                <w:rFonts w:eastAsia="Times New Roman"/>
                <w:sz w:val="12"/>
                <w:szCs w:val="12"/>
              </w:rPr>
              <w:lastRenderedPageBreak/>
              <w:t>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649412.50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</w:t>
            </w:r>
            <w:r>
              <w:rPr>
                <w:rFonts w:eastAsia="Times New Roman"/>
                <w:sz w:val="12"/>
                <w:szCs w:val="12"/>
              </w:rPr>
              <w:lastRenderedPageBreak/>
              <w:t>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</w:t>
            </w:r>
            <w:r>
              <w:rPr>
                <w:rFonts w:eastAsia="Times New Roman"/>
                <w:sz w:val="12"/>
                <w:szCs w:val="12"/>
              </w:rPr>
              <w:lastRenderedPageBreak/>
              <w:t>ной контракта, предусмотренной планом-графиком закупок, становится невозможной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DF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193564102063156410100100020010000242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76101.00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76101.00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DF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193564102063156410100100030010000244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573311.50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573311.50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DF2B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886480.50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886480.50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DF2B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DF2B3F" w:rsidRDefault="00DF2B3F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3775"/>
        <w:gridCol w:w="344"/>
        <w:gridCol w:w="1490"/>
        <w:gridCol w:w="344"/>
        <w:gridCol w:w="1836"/>
      </w:tblGrid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СЕЛЬСОВЕТА</w:t>
            </w:r>
          </w:p>
        </w:tc>
        <w:tc>
          <w:tcPr>
            <w:tcW w:w="25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ХАСАНОВ И. С. </w:t>
            </w:r>
          </w:p>
        </w:tc>
      </w:tr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2B3F" w:rsidRDefault="00DF2B3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772"/>
        <w:gridCol w:w="120"/>
        <w:gridCol w:w="392"/>
        <w:gridCol w:w="300"/>
        <w:gridCol w:w="7186"/>
      </w:tblGrid>
      <w:tr w:rsidR="00DF2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ноября</w:t>
            </w: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</w:tbl>
    <w:p w:rsidR="00DF2B3F" w:rsidRDefault="00DF2B3F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pStyle w:val="1"/>
            </w:pPr>
            <w:r>
              <w:t xml:space="preserve">ФОРМА </w:t>
            </w:r>
            <w:r>
              <w:br/>
            </w:r>
            <w:r>
              <w:br/>
            </w:r>
            <w: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br/>
              <w:t xml:space="preserve">при формировании и утверждении плана-графика закупок </w:t>
            </w:r>
          </w:p>
        </w:tc>
      </w:tr>
    </w:tbl>
    <w:p w:rsidR="00DF2B3F" w:rsidRDefault="00DF2B3F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1824"/>
        <w:gridCol w:w="1584"/>
        <w:gridCol w:w="1240"/>
      </w:tblGrid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F2B3F" w:rsidRDefault="004E1B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2B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</w:tr>
    </w:tbl>
    <w:p w:rsidR="00DF2B3F" w:rsidRDefault="00DF2B3F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1954"/>
        <w:gridCol w:w="938"/>
        <w:gridCol w:w="955"/>
        <w:gridCol w:w="955"/>
        <w:gridCol w:w="983"/>
        <w:gridCol w:w="955"/>
        <w:gridCol w:w="782"/>
        <w:gridCol w:w="770"/>
        <w:gridCol w:w="920"/>
      </w:tblGrid>
      <w:tr w:rsidR="00DF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B3F" w:rsidRDefault="004E1BA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F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DF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193564102063156410100100010013511244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ст.22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п.29 ст.93 ч.1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DF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193564102063156410100100020010000242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193564102063156410100100030010000244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76101.00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573311.50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4E1BAF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ст22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B3F" w:rsidRDefault="00DF2B3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DF2B3F" w:rsidRDefault="00DF2B3F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118"/>
        <w:gridCol w:w="1037"/>
        <w:gridCol w:w="553"/>
        <w:gridCol w:w="527"/>
        <w:gridCol w:w="118"/>
        <w:gridCol w:w="1429"/>
        <w:gridCol w:w="118"/>
        <w:gridCol w:w="293"/>
        <w:gridCol w:w="293"/>
        <w:gridCol w:w="230"/>
      </w:tblGrid>
      <w:tr w:rsidR="00DF2B3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ХАСАНОВ ИЛШАТ САУБАНОВИЧ, ГЛАВА СЕЛЬСОВЕТА</w:t>
            </w:r>
          </w:p>
        </w:tc>
        <w:tc>
          <w:tcPr>
            <w:tcW w:w="5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ноября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2B3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ХАСАНОВ ИЛШАТ САУБАНОВИЧ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2B3F" w:rsidRDefault="00DF2B3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2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4E1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2B3F" w:rsidRDefault="00DF2B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E1BAF" w:rsidRDefault="004E1BAF">
      <w:pPr>
        <w:rPr>
          <w:rFonts w:eastAsia="Times New Roman"/>
        </w:rPr>
      </w:pPr>
    </w:p>
    <w:sectPr w:rsidR="004E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22"/>
    <w:rsid w:val="004E1BAF"/>
    <w:rsid w:val="00AB07DC"/>
    <w:rsid w:val="00DF2B3F"/>
    <w:rsid w:val="00E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attachedSchema w:val="http://zakupki.gov.ru/oos/common/1"/>
  <w:attachedSchema w:val="http://zakupki.gov.ru/oos/base/1"/>
  <w:attachedSchema w:val="http://www.w3.org/1999/xht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10FDA8-9DF0-4E8B-AC78-7D39B6E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  <w:jc w:val="right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  <w:style w:type="paragraph" w:customStyle="1" w:styleId="borderbottomheadcentercol">
    <w:name w:val="borderbottomheadcentercol"/>
    <w:basedOn w:val="a"/>
    <w:pPr>
      <w:spacing w:before="100" w:beforeAutospacing="1" w:after="100" w:afterAutospacing="1"/>
    </w:pPr>
  </w:style>
  <w:style w:type="paragraph" w:customStyle="1" w:styleId="borderbottomheadcentercol1">
    <w:name w:val="borderbottomheadcentercol1"/>
    <w:basedOn w:val="a"/>
    <w:pPr>
      <w:pBdr>
        <w:bottom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информации на официальном сайте ЕИС</vt:lpstr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subject/>
  <dc:creator>SSOVET DUSM</dc:creator>
  <cp:keywords/>
  <dc:description/>
  <cp:lastModifiedBy>Ирек Харасов</cp:lastModifiedBy>
  <cp:revision>3</cp:revision>
  <dcterms:created xsi:type="dcterms:W3CDTF">2022-04-21T18:51:00Z</dcterms:created>
  <dcterms:modified xsi:type="dcterms:W3CDTF">2022-04-21T18:51:00Z</dcterms:modified>
</cp:coreProperties>
</file>