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9"/>
      </w:tblGrid>
      <w:tr w:rsidR="00F90D0A" w:rsidTr="00F90D0A">
        <w:tc>
          <w:tcPr>
            <w:tcW w:w="0" w:type="auto"/>
            <w:shd w:val="clear" w:color="auto" w:fill="FFFFFF"/>
            <w:vAlign w:val="center"/>
            <w:hideMark/>
          </w:tcPr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90D0A" w:rsidRDefault="00F90D0A" w:rsidP="00F90D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Администрация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муниципального образования</w:t>
            </w:r>
          </w:p>
          <w:p w:rsidR="00F90D0A" w:rsidRDefault="00F90D0A" w:rsidP="00F90D0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Дюсьметьевский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сельсовет</w:t>
            </w:r>
          </w:p>
          <w:p w:rsidR="00F90D0A" w:rsidRDefault="00F90D0A" w:rsidP="00F90D0A">
            <w:pPr>
              <w:tabs>
                <w:tab w:val="left" w:pos="1125"/>
                <w:tab w:val="left" w:pos="15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Пономаревскогого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района</w:t>
            </w:r>
          </w:p>
          <w:p w:rsidR="00F90D0A" w:rsidRDefault="00F90D0A" w:rsidP="00F90D0A">
            <w:pPr>
              <w:tabs>
                <w:tab w:val="left" w:pos="1125"/>
                <w:tab w:val="left" w:pos="150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    Оренбургской области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F90D0A" w:rsidRDefault="00F90D0A" w:rsidP="00F90D0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ПОСТАНОВЛЕНИЕ</w:t>
            </w:r>
          </w:p>
          <w:p w:rsidR="00F90D0A" w:rsidRDefault="00F90D0A" w:rsidP="00F90D0A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10.07.2019 г. № 30/1-п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Об утверждении реестра мест (площадок)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накопления твердых коммунальных отходов,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расположенных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на территории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90D0A" w:rsidRDefault="00F90D0A" w:rsidP="00F90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Дюсьметьевский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        </w:t>
      </w:r>
      <w:proofErr w:type="gram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постановляю:</w:t>
      </w:r>
      <w:proofErr w:type="gramEnd"/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1.Утвердить реестр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Дюсьметьевский</w:t>
      </w:r>
      <w:proofErr w:type="spellEnd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</w:t>
      </w:r>
      <w:proofErr w:type="gram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 № 1)</w:t>
      </w: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Утвердить схемы размещения площадок для размещения твердых коммунальных отходов на территории муниципального образования </w:t>
      </w:r>
      <w:proofErr w:type="spell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Дюсьметьевский</w:t>
      </w:r>
      <w:proofErr w:type="spellEnd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сельсовет (приложение № 2).</w:t>
      </w:r>
    </w:p>
    <w:p w:rsidR="00F90D0A" w:rsidRDefault="00F90D0A" w:rsidP="00F90D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</w:t>
      </w:r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3. Опубликовать утвержденный настоящим постановлением реестр мест (площадок) накопления твердых коммунальных отходов, расположенных на территории муниципального образования </w:t>
      </w:r>
      <w:proofErr w:type="spell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Дюсьметьевский</w:t>
      </w:r>
      <w:proofErr w:type="spellEnd"/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сельсовет </w:t>
      </w:r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F90D0A">
        <w:rPr>
          <w:rFonts w:ascii="Times New Roman" w:hAnsi="Times New Roman" w:cs="Times New Roman"/>
          <w:color w:val="212121"/>
          <w:sz w:val="28"/>
          <w:szCs w:val="28"/>
        </w:rPr>
        <w:t>на</w:t>
      </w:r>
      <w:proofErr w:type="gramEnd"/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90D0A">
        <w:rPr>
          <w:rFonts w:ascii="Times New Roman" w:hAnsi="Times New Roman" w:cs="Times New Roman"/>
          <w:color w:val="212121"/>
          <w:sz w:val="28"/>
          <w:szCs w:val="28"/>
        </w:rPr>
        <w:t xml:space="preserve"> офи</w:t>
      </w:r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циальном </w:t>
      </w:r>
      <w:proofErr w:type="gramStart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сайте</w:t>
      </w:r>
      <w:proofErr w:type="gramEnd"/>
      <w:r w:rsidRPr="00F90D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сети «Интернет».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F90D0A">
        <w:rPr>
          <w:color w:val="212121"/>
          <w:sz w:val="28"/>
          <w:szCs w:val="28"/>
        </w:rPr>
        <w:t>4. Настоящее постановление вступает в силу после его обнародования.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F90D0A">
        <w:rPr>
          <w:color w:val="212121"/>
          <w:sz w:val="28"/>
          <w:szCs w:val="28"/>
        </w:rPr>
        <w:t xml:space="preserve">5. </w:t>
      </w:r>
      <w:proofErr w:type="gramStart"/>
      <w:r w:rsidRPr="00F90D0A">
        <w:rPr>
          <w:color w:val="212121"/>
          <w:sz w:val="28"/>
          <w:szCs w:val="28"/>
        </w:rPr>
        <w:t>Контроль за</w:t>
      </w:r>
      <w:proofErr w:type="gramEnd"/>
      <w:r w:rsidRPr="00F90D0A">
        <w:rPr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90D0A">
        <w:rPr>
          <w:color w:val="212121"/>
          <w:sz w:val="28"/>
          <w:szCs w:val="28"/>
        </w:rPr>
        <w:t> 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90D0A">
        <w:rPr>
          <w:color w:val="212121"/>
          <w:sz w:val="28"/>
          <w:szCs w:val="28"/>
        </w:rPr>
        <w:t> </w:t>
      </w:r>
    </w:p>
    <w:p w:rsidR="00F90D0A" w:rsidRPr="00F90D0A" w:rsidRDefault="00F90D0A" w:rsidP="00F90D0A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90D0A">
        <w:rPr>
          <w:color w:val="212121"/>
          <w:sz w:val="28"/>
          <w:szCs w:val="28"/>
        </w:rPr>
        <w:t>Глава сельсовета                                                                         И.С.Хасанов</w:t>
      </w:r>
    </w:p>
    <w:p w:rsidR="00F90D0A" w:rsidRPr="00F90D0A" w:rsidRDefault="00F90D0A" w:rsidP="00F9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90D0A" w:rsidRPr="00F90D0A" w:rsidRDefault="00F90D0A" w:rsidP="00F90D0A">
      <w:pPr>
        <w:spacing w:after="0" w:line="240" w:lineRule="auto"/>
        <w:rPr>
          <w:rFonts w:ascii="Times New Roman" w:hAnsi="Times New Roman" w:cs="Times New Roman"/>
        </w:rPr>
      </w:pPr>
    </w:p>
    <w:p w:rsidR="00F90D0A" w:rsidRPr="00F90D0A" w:rsidRDefault="00F90D0A" w:rsidP="00F90D0A">
      <w:pPr>
        <w:spacing w:after="0" w:line="240" w:lineRule="auto"/>
        <w:rPr>
          <w:rFonts w:ascii="Times New Roman" w:hAnsi="Times New Roman" w:cs="Times New Roman"/>
        </w:rPr>
      </w:pPr>
    </w:p>
    <w:p w:rsidR="00E6791A" w:rsidRPr="00F90D0A" w:rsidRDefault="00E6791A" w:rsidP="00F90D0A">
      <w:pPr>
        <w:spacing w:after="0" w:line="240" w:lineRule="auto"/>
        <w:rPr>
          <w:rFonts w:ascii="Times New Roman" w:hAnsi="Times New Roman" w:cs="Times New Roman"/>
        </w:rPr>
      </w:pPr>
    </w:p>
    <w:sectPr w:rsidR="00E6791A" w:rsidRPr="00F90D0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0D0A"/>
    <w:rsid w:val="00030532"/>
    <w:rsid w:val="004C3FEB"/>
    <w:rsid w:val="00724292"/>
    <w:rsid w:val="00E11771"/>
    <w:rsid w:val="00E6791A"/>
    <w:rsid w:val="00F9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919A4-49F3-4FE4-8FA7-AF3C3C93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2019-09-25T11:11:00Z</cp:lastPrinted>
  <dcterms:created xsi:type="dcterms:W3CDTF">2019-09-25T11:07:00Z</dcterms:created>
  <dcterms:modified xsi:type="dcterms:W3CDTF">2019-09-25T11:12:00Z</dcterms:modified>
</cp:coreProperties>
</file>