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2A1" w:rsidRDefault="00CD32A1" w:rsidP="00CD32A1">
      <w:pPr>
        <w:spacing w:after="0" w:line="240" w:lineRule="auto"/>
        <w:rPr>
          <w:rFonts w:ascii="Times New Roman" w:hAnsi="Times New Roman"/>
          <w:sz w:val="28"/>
          <w:szCs w:val="28"/>
        </w:rPr>
      </w:pPr>
      <w:bookmarkStart w:id="0" w:name="_GoBack"/>
      <w:bookmarkEnd w:id="0"/>
    </w:p>
    <w:p w:rsidR="00CD32A1" w:rsidRDefault="00CD32A1" w:rsidP="00CD32A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Администрация </w:t>
      </w:r>
    </w:p>
    <w:p w:rsidR="00CD32A1" w:rsidRDefault="00CD32A1" w:rsidP="00CD32A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муниципального образования</w:t>
      </w:r>
    </w:p>
    <w:p w:rsidR="00CD32A1" w:rsidRDefault="00CD32A1" w:rsidP="00CD32A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Дюсьметьевский сельсовет</w:t>
      </w:r>
    </w:p>
    <w:p w:rsidR="00CD32A1" w:rsidRDefault="00CD32A1" w:rsidP="00CD32A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Пономаревского района</w:t>
      </w:r>
    </w:p>
    <w:p w:rsidR="00CD32A1" w:rsidRDefault="00CD32A1" w:rsidP="00CD32A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Оренбургской области</w:t>
      </w:r>
    </w:p>
    <w:p w:rsidR="00CD32A1" w:rsidRDefault="00CD32A1" w:rsidP="00CD32A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ПОСТАНОВЛЕНИЕ</w:t>
      </w:r>
    </w:p>
    <w:p w:rsidR="00CD32A1" w:rsidRDefault="00CD32A1" w:rsidP="00CD32A1">
      <w:pPr>
        <w:autoSpaceDE w:val="0"/>
        <w:autoSpaceDN w:val="0"/>
        <w:adjustRightInd w:val="0"/>
        <w:jc w:val="both"/>
        <w:rPr>
          <w:rFonts w:ascii="Times New Roman" w:hAnsi="Times New Roman"/>
          <w:sz w:val="28"/>
          <w:szCs w:val="28"/>
        </w:rPr>
      </w:pPr>
      <w:r>
        <w:rPr>
          <w:sz w:val="28"/>
          <w:szCs w:val="28"/>
        </w:rPr>
        <w:t xml:space="preserve">   25.04.2019 г  № 7-п</w:t>
      </w:r>
    </w:p>
    <w:p w:rsidR="00CD32A1" w:rsidRDefault="00E94E16" w:rsidP="00CD32A1">
      <w:pPr>
        <w:pStyle w:val="a3"/>
        <w:shd w:val="clear" w:color="auto" w:fill="FFFFFF"/>
        <w:spacing w:before="0" w:beforeAutospacing="0" w:after="0" w:afterAutospacing="0"/>
        <w:rPr>
          <w:color w:val="333333"/>
          <w:sz w:val="28"/>
          <w:szCs w:val="28"/>
        </w:rPr>
      </w:pPr>
      <w:r>
        <w:rPr>
          <w:color w:val="333333"/>
          <w:sz w:val="28"/>
          <w:szCs w:val="28"/>
        </w:rPr>
        <w:t>Об утверждении муниципальной п</w:t>
      </w:r>
      <w:r w:rsidR="00CD32A1">
        <w:rPr>
          <w:color w:val="333333"/>
          <w:sz w:val="28"/>
          <w:szCs w:val="28"/>
        </w:rPr>
        <w:t>рограммы</w:t>
      </w:r>
    </w:p>
    <w:p w:rsidR="00CD32A1" w:rsidRDefault="00E94E16" w:rsidP="00CD32A1">
      <w:pPr>
        <w:pStyle w:val="a3"/>
        <w:shd w:val="clear" w:color="auto" w:fill="FFFFFF"/>
        <w:spacing w:before="0" w:beforeAutospacing="0" w:after="0" w:afterAutospacing="0"/>
        <w:rPr>
          <w:color w:val="333333"/>
          <w:sz w:val="28"/>
          <w:szCs w:val="28"/>
        </w:rPr>
      </w:pPr>
      <w:r>
        <w:rPr>
          <w:color w:val="333333"/>
          <w:sz w:val="28"/>
          <w:szCs w:val="28"/>
        </w:rPr>
        <w:t>«Комплексное развитие систем</w:t>
      </w:r>
      <w:r w:rsidR="00CD32A1">
        <w:rPr>
          <w:color w:val="333333"/>
          <w:sz w:val="28"/>
          <w:szCs w:val="28"/>
        </w:rPr>
        <w:t xml:space="preserve"> </w:t>
      </w:r>
    </w:p>
    <w:p w:rsidR="00CD32A1" w:rsidRDefault="00CD32A1" w:rsidP="00CD32A1">
      <w:pPr>
        <w:pStyle w:val="a3"/>
        <w:shd w:val="clear" w:color="auto" w:fill="FFFFFF"/>
        <w:spacing w:before="0" w:beforeAutospacing="0" w:after="0" w:afterAutospacing="0"/>
        <w:rPr>
          <w:color w:val="333333"/>
          <w:sz w:val="28"/>
          <w:szCs w:val="28"/>
        </w:rPr>
      </w:pPr>
      <w:r>
        <w:rPr>
          <w:color w:val="333333"/>
          <w:sz w:val="28"/>
          <w:szCs w:val="28"/>
        </w:rPr>
        <w:t>коммунальной инфраструктуры</w:t>
      </w:r>
    </w:p>
    <w:p w:rsidR="00CD32A1" w:rsidRDefault="00CD32A1" w:rsidP="00CD32A1">
      <w:pPr>
        <w:pStyle w:val="a3"/>
        <w:shd w:val="clear" w:color="auto" w:fill="FFFFFF"/>
        <w:spacing w:before="0" w:beforeAutospacing="0" w:after="0" w:afterAutospacing="0"/>
        <w:rPr>
          <w:color w:val="333333"/>
          <w:sz w:val="28"/>
          <w:szCs w:val="28"/>
        </w:rPr>
      </w:pPr>
      <w:r>
        <w:rPr>
          <w:color w:val="333333"/>
          <w:sz w:val="28"/>
          <w:szCs w:val="28"/>
        </w:rPr>
        <w:t>муниципального образования</w:t>
      </w:r>
    </w:p>
    <w:p w:rsidR="00CD32A1" w:rsidRDefault="00CD32A1" w:rsidP="00CD32A1">
      <w:pPr>
        <w:pStyle w:val="a3"/>
        <w:shd w:val="clear" w:color="auto" w:fill="FFFFFF"/>
        <w:spacing w:before="0" w:beforeAutospacing="0" w:after="0" w:afterAutospacing="0"/>
        <w:rPr>
          <w:color w:val="333333"/>
          <w:sz w:val="28"/>
          <w:szCs w:val="28"/>
        </w:rPr>
      </w:pPr>
      <w:r>
        <w:rPr>
          <w:color w:val="333333"/>
          <w:sz w:val="28"/>
          <w:szCs w:val="28"/>
        </w:rPr>
        <w:t>Дюсьметьевский сельсовет</w:t>
      </w:r>
      <w:r w:rsidR="00E94E16">
        <w:rPr>
          <w:color w:val="333333"/>
          <w:sz w:val="28"/>
          <w:szCs w:val="28"/>
        </w:rPr>
        <w:t>»</w:t>
      </w:r>
      <w:r>
        <w:rPr>
          <w:color w:val="333333"/>
          <w:sz w:val="28"/>
          <w:szCs w:val="28"/>
        </w:rPr>
        <w:t xml:space="preserve"> на</w:t>
      </w:r>
    </w:p>
    <w:p w:rsidR="00CD32A1" w:rsidRDefault="00E94E16" w:rsidP="00CD32A1">
      <w:pPr>
        <w:pStyle w:val="a3"/>
        <w:shd w:val="clear" w:color="auto" w:fill="FFFFFF"/>
        <w:spacing w:before="0" w:beforeAutospacing="0" w:after="0" w:afterAutospacing="0"/>
        <w:rPr>
          <w:color w:val="333333"/>
          <w:sz w:val="28"/>
          <w:szCs w:val="28"/>
        </w:rPr>
      </w:pPr>
      <w:r>
        <w:rPr>
          <w:color w:val="333333"/>
          <w:sz w:val="28"/>
          <w:szCs w:val="28"/>
        </w:rPr>
        <w:t>2019-2024</w:t>
      </w:r>
      <w:r w:rsidR="00CD32A1">
        <w:rPr>
          <w:color w:val="333333"/>
          <w:sz w:val="28"/>
          <w:szCs w:val="28"/>
        </w:rPr>
        <w:t>годы»</w:t>
      </w:r>
    </w:p>
    <w:p w:rsidR="00CD32A1" w:rsidRDefault="00CD32A1" w:rsidP="00CD32A1">
      <w:pPr>
        <w:shd w:val="clear" w:color="auto" w:fill="FFFFFF"/>
        <w:spacing w:after="150" w:line="240" w:lineRule="auto"/>
        <w:rPr>
          <w:rFonts w:ascii="Times New Roman" w:hAnsi="Times New Roman"/>
          <w:color w:val="333333"/>
          <w:sz w:val="28"/>
          <w:szCs w:val="28"/>
          <w:lang w:eastAsia="ru-RU"/>
        </w:rPr>
      </w:pPr>
      <w:r>
        <w:rPr>
          <w:rFonts w:ascii="Times New Roman" w:hAnsi="Times New Roman"/>
          <w:color w:val="333333"/>
          <w:sz w:val="28"/>
          <w:szCs w:val="28"/>
          <w:lang w:eastAsia="ru-RU"/>
        </w:rPr>
        <w:t> </w:t>
      </w:r>
    </w:p>
    <w:p w:rsidR="00CD32A1" w:rsidRDefault="00CD32A1" w:rsidP="00CD32A1">
      <w:pPr>
        <w:shd w:val="clear" w:color="auto" w:fill="FFFFFF"/>
        <w:spacing w:after="150" w:line="240" w:lineRule="auto"/>
        <w:rPr>
          <w:rFonts w:ascii="Times New Roman" w:hAnsi="Times New Roman"/>
          <w:color w:val="333333"/>
          <w:sz w:val="28"/>
          <w:szCs w:val="28"/>
          <w:lang w:eastAsia="ru-RU"/>
        </w:rPr>
      </w:pPr>
      <w:r>
        <w:rPr>
          <w:rFonts w:ascii="Times New Roman" w:hAnsi="Times New Roman"/>
          <w:color w:val="333333"/>
          <w:sz w:val="28"/>
          <w:szCs w:val="28"/>
          <w:lang w:eastAsia="ru-RU"/>
        </w:rPr>
        <w:t xml:space="preserve">       В </w:t>
      </w:r>
      <w:r w:rsidR="00E94E16">
        <w:rPr>
          <w:rFonts w:ascii="Times New Roman" w:hAnsi="Times New Roman"/>
          <w:color w:val="333333"/>
          <w:sz w:val="28"/>
          <w:szCs w:val="28"/>
          <w:lang w:eastAsia="ru-RU"/>
        </w:rPr>
        <w:t xml:space="preserve"> целях завершения строительства и реконструкции объектов коммунальной инфраструктуры, а также модернизации новых объектов, направленных на замену объектов с высоким уровнем износа, улучшения экологической  ситуации в районе, повышения эффективности управления коммунальной инфраструктуры на  территории </w:t>
      </w:r>
      <w:r>
        <w:rPr>
          <w:rFonts w:ascii="Times New Roman" w:hAnsi="Times New Roman"/>
          <w:color w:val="333333"/>
          <w:sz w:val="28"/>
          <w:szCs w:val="28"/>
          <w:lang w:eastAsia="ru-RU"/>
        </w:rPr>
        <w:t xml:space="preserve">муниципального образования </w:t>
      </w:r>
      <w:r>
        <w:rPr>
          <w:rFonts w:ascii="Times New Roman" w:hAnsi="Times New Roman"/>
          <w:color w:val="333333"/>
          <w:sz w:val="28"/>
          <w:szCs w:val="28"/>
        </w:rPr>
        <w:t>Дюсьметьевский</w:t>
      </w:r>
      <w:r>
        <w:rPr>
          <w:rFonts w:ascii="Times New Roman" w:hAnsi="Times New Roman"/>
          <w:color w:val="333333"/>
          <w:sz w:val="28"/>
          <w:szCs w:val="28"/>
          <w:lang w:eastAsia="ru-RU"/>
        </w:rPr>
        <w:t xml:space="preserve">  сельсовет</w:t>
      </w:r>
      <w:r w:rsidR="0009190A">
        <w:rPr>
          <w:rFonts w:ascii="Times New Roman" w:hAnsi="Times New Roman"/>
          <w:color w:val="333333"/>
          <w:sz w:val="28"/>
          <w:szCs w:val="28"/>
          <w:lang w:eastAsia="ru-RU"/>
        </w:rPr>
        <w:t xml:space="preserve"> Пономаревского района Оренбургской области</w:t>
      </w:r>
      <w:r>
        <w:rPr>
          <w:rFonts w:ascii="Times New Roman" w:hAnsi="Times New Roman"/>
          <w:color w:val="333333"/>
          <w:sz w:val="28"/>
          <w:szCs w:val="28"/>
          <w:lang w:eastAsia="ru-RU"/>
        </w:rPr>
        <w:t>:</w:t>
      </w:r>
    </w:p>
    <w:p w:rsidR="00CD32A1" w:rsidRDefault="00CD32A1" w:rsidP="00CD32A1">
      <w:pPr>
        <w:shd w:val="clear" w:color="auto" w:fill="FFFFFF"/>
        <w:spacing w:after="150" w:line="240" w:lineRule="auto"/>
        <w:rPr>
          <w:rFonts w:ascii="Times New Roman" w:hAnsi="Times New Roman"/>
          <w:color w:val="333333"/>
          <w:sz w:val="28"/>
          <w:szCs w:val="28"/>
          <w:lang w:eastAsia="ru-RU"/>
        </w:rPr>
      </w:pPr>
      <w:r>
        <w:rPr>
          <w:rFonts w:ascii="Times New Roman" w:hAnsi="Times New Roman"/>
          <w:color w:val="333333"/>
          <w:sz w:val="28"/>
          <w:szCs w:val="28"/>
          <w:lang w:eastAsia="ru-RU"/>
        </w:rPr>
        <w:t xml:space="preserve">      1. Ут</w:t>
      </w:r>
      <w:r w:rsidR="0009190A">
        <w:rPr>
          <w:rFonts w:ascii="Times New Roman" w:hAnsi="Times New Roman"/>
          <w:color w:val="333333"/>
          <w:sz w:val="28"/>
          <w:szCs w:val="28"/>
          <w:lang w:eastAsia="ru-RU"/>
        </w:rPr>
        <w:t xml:space="preserve">вердить  муниципальную </w:t>
      </w:r>
      <w:r>
        <w:rPr>
          <w:rFonts w:ascii="Times New Roman" w:hAnsi="Times New Roman"/>
          <w:color w:val="333333"/>
          <w:sz w:val="28"/>
          <w:szCs w:val="28"/>
          <w:lang w:eastAsia="ru-RU"/>
        </w:rPr>
        <w:t xml:space="preserve"> программу «Комплексное развитие систем коммунальной инфраструктуры муниципального образования</w:t>
      </w:r>
      <w:r>
        <w:rPr>
          <w:rFonts w:ascii="Times New Roman" w:hAnsi="Times New Roman"/>
          <w:color w:val="333333"/>
          <w:sz w:val="28"/>
          <w:szCs w:val="28"/>
        </w:rPr>
        <w:t xml:space="preserve"> Дюсьметьевский</w:t>
      </w:r>
      <w:r>
        <w:rPr>
          <w:rFonts w:ascii="Times New Roman" w:hAnsi="Times New Roman"/>
          <w:color w:val="333333"/>
          <w:sz w:val="28"/>
          <w:szCs w:val="28"/>
          <w:lang w:eastAsia="ru-RU"/>
        </w:rPr>
        <w:t xml:space="preserve">  сельсовет Пономаревского рай</w:t>
      </w:r>
      <w:r w:rsidR="00E94E16">
        <w:rPr>
          <w:rFonts w:ascii="Times New Roman" w:hAnsi="Times New Roman"/>
          <w:color w:val="333333"/>
          <w:sz w:val="28"/>
          <w:szCs w:val="28"/>
          <w:lang w:eastAsia="ru-RU"/>
        </w:rPr>
        <w:t>она Оренбургской области</w:t>
      </w:r>
      <w:r w:rsidR="0009190A">
        <w:rPr>
          <w:rFonts w:ascii="Times New Roman" w:hAnsi="Times New Roman"/>
          <w:color w:val="333333"/>
          <w:sz w:val="28"/>
          <w:szCs w:val="28"/>
          <w:lang w:eastAsia="ru-RU"/>
        </w:rPr>
        <w:t>»</w:t>
      </w:r>
      <w:r w:rsidR="00E94E16">
        <w:rPr>
          <w:rFonts w:ascii="Times New Roman" w:hAnsi="Times New Roman"/>
          <w:color w:val="333333"/>
          <w:sz w:val="28"/>
          <w:szCs w:val="28"/>
          <w:lang w:eastAsia="ru-RU"/>
        </w:rPr>
        <w:t xml:space="preserve"> на 2019-2024</w:t>
      </w:r>
      <w:r w:rsidR="0009190A">
        <w:rPr>
          <w:rFonts w:ascii="Times New Roman" w:hAnsi="Times New Roman"/>
          <w:color w:val="333333"/>
          <w:sz w:val="28"/>
          <w:szCs w:val="28"/>
          <w:lang w:eastAsia="ru-RU"/>
        </w:rPr>
        <w:t xml:space="preserve"> годы согласно приложению</w:t>
      </w:r>
      <w:r>
        <w:rPr>
          <w:rFonts w:ascii="Times New Roman" w:hAnsi="Times New Roman"/>
          <w:color w:val="333333"/>
          <w:sz w:val="28"/>
          <w:szCs w:val="28"/>
          <w:lang w:eastAsia="ru-RU"/>
        </w:rPr>
        <w:t>.</w:t>
      </w:r>
    </w:p>
    <w:p w:rsidR="00CD32A1" w:rsidRDefault="00CD32A1" w:rsidP="00CD32A1">
      <w:pPr>
        <w:shd w:val="clear" w:color="auto" w:fill="FFFFFF"/>
        <w:spacing w:after="150" w:line="240" w:lineRule="auto"/>
        <w:rPr>
          <w:rFonts w:ascii="Times New Roman" w:hAnsi="Times New Roman"/>
          <w:color w:val="333333"/>
          <w:sz w:val="28"/>
          <w:szCs w:val="28"/>
          <w:lang w:eastAsia="ru-RU"/>
        </w:rPr>
      </w:pPr>
      <w:r>
        <w:rPr>
          <w:rFonts w:ascii="Times New Roman" w:hAnsi="Times New Roman"/>
          <w:color w:val="333333"/>
          <w:sz w:val="28"/>
          <w:szCs w:val="28"/>
          <w:lang w:eastAsia="ru-RU"/>
        </w:rPr>
        <w:t xml:space="preserve">      2. Настоящее постановление вступает в силу со дня его подписания и подлежит обнародованию.</w:t>
      </w:r>
    </w:p>
    <w:p w:rsidR="00CD32A1" w:rsidRDefault="00CD32A1" w:rsidP="00CD32A1">
      <w:pPr>
        <w:shd w:val="clear" w:color="auto" w:fill="FFFFFF"/>
        <w:spacing w:after="150" w:line="240" w:lineRule="auto"/>
        <w:rPr>
          <w:rFonts w:ascii="Times New Roman" w:hAnsi="Times New Roman"/>
          <w:color w:val="333333"/>
          <w:sz w:val="28"/>
          <w:szCs w:val="28"/>
          <w:lang w:eastAsia="ru-RU"/>
        </w:rPr>
      </w:pPr>
      <w:r>
        <w:rPr>
          <w:rFonts w:ascii="Times New Roman" w:hAnsi="Times New Roman"/>
          <w:color w:val="333333"/>
          <w:sz w:val="28"/>
          <w:szCs w:val="28"/>
          <w:lang w:eastAsia="ru-RU"/>
        </w:rPr>
        <w:t xml:space="preserve">      3. Контроль исполнения настоящего постановления оставляю за собой.</w:t>
      </w:r>
    </w:p>
    <w:p w:rsidR="00CD32A1" w:rsidRDefault="00CD32A1" w:rsidP="00CD32A1">
      <w:pPr>
        <w:shd w:val="clear" w:color="auto" w:fill="FFFFFF"/>
        <w:spacing w:after="150" w:line="240" w:lineRule="auto"/>
        <w:rPr>
          <w:rFonts w:ascii="Times New Roman" w:hAnsi="Times New Roman"/>
          <w:color w:val="333333"/>
          <w:sz w:val="28"/>
          <w:szCs w:val="28"/>
          <w:lang w:eastAsia="ru-RU"/>
        </w:rPr>
      </w:pPr>
      <w:r>
        <w:rPr>
          <w:rFonts w:ascii="Times New Roman" w:hAnsi="Times New Roman"/>
          <w:color w:val="333333"/>
          <w:sz w:val="28"/>
          <w:szCs w:val="28"/>
          <w:lang w:eastAsia="ru-RU"/>
        </w:rPr>
        <w:t> </w:t>
      </w:r>
    </w:p>
    <w:p w:rsidR="00CD32A1" w:rsidRDefault="00CD32A1" w:rsidP="00CD32A1">
      <w:pPr>
        <w:shd w:val="clear" w:color="auto" w:fill="FFFFFF"/>
        <w:spacing w:after="150" w:line="240" w:lineRule="auto"/>
        <w:rPr>
          <w:rFonts w:ascii="Times New Roman" w:hAnsi="Times New Roman"/>
          <w:color w:val="333333"/>
          <w:sz w:val="28"/>
          <w:szCs w:val="28"/>
          <w:lang w:eastAsia="ru-RU"/>
        </w:rPr>
      </w:pPr>
      <w:r>
        <w:rPr>
          <w:rFonts w:ascii="Times New Roman" w:hAnsi="Times New Roman"/>
          <w:color w:val="333333"/>
          <w:sz w:val="28"/>
          <w:szCs w:val="28"/>
          <w:lang w:eastAsia="ru-RU"/>
        </w:rPr>
        <w:t> </w:t>
      </w:r>
    </w:p>
    <w:p w:rsidR="00CD32A1" w:rsidRDefault="00CD32A1" w:rsidP="00CD32A1">
      <w:pPr>
        <w:shd w:val="clear" w:color="auto" w:fill="FFFFFF"/>
        <w:spacing w:after="150" w:line="240" w:lineRule="auto"/>
        <w:rPr>
          <w:rFonts w:ascii="Times New Roman" w:hAnsi="Times New Roman"/>
          <w:color w:val="333333"/>
          <w:sz w:val="28"/>
          <w:szCs w:val="28"/>
          <w:lang w:eastAsia="ru-RU"/>
        </w:rPr>
      </w:pPr>
      <w:r>
        <w:rPr>
          <w:rFonts w:ascii="Times New Roman" w:hAnsi="Times New Roman"/>
          <w:color w:val="333333"/>
          <w:sz w:val="28"/>
          <w:szCs w:val="28"/>
          <w:lang w:eastAsia="ru-RU"/>
        </w:rPr>
        <w:t>Глава сельсовета                                                                         И.С.Хасанов</w:t>
      </w:r>
    </w:p>
    <w:p w:rsidR="00CD32A1" w:rsidRDefault="00CD32A1" w:rsidP="00CD32A1">
      <w:pPr>
        <w:shd w:val="clear" w:color="auto" w:fill="FFFFFF"/>
        <w:spacing w:after="150" w:line="240" w:lineRule="auto"/>
        <w:rPr>
          <w:rFonts w:ascii="Times New Roman" w:hAnsi="Times New Roman"/>
          <w:color w:val="333333"/>
          <w:sz w:val="28"/>
          <w:szCs w:val="28"/>
          <w:lang w:eastAsia="ru-RU"/>
        </w:rPr>
      </w:pPr>
      <w:r>
        <w:rPr>
          <w:rFonts w:ascii="Times New Roman" w:hAnsi="Times New Roman"/>
          <w:color w:val="333333"/>
          <w:sz w:val="28"/>
          <w:szCs w:val="28"/>
          <w:lang w:eastAsia="ru-RU"/>
        </w:rPr>
        <w:t> </w:t>
      </w:r>
    </w:p>
    <w:p w:rsidR="00CD32A1" w:rsidRDefault="00CD32A1" w:rsidP="00CD32A1">
      <w:pPr>
        <w:shd w:val="clear" w:color="auto" w:fill="FFFFFF"/>
        <w:spacing w:after="150" w:line="240" w:lineRule="auto"/>
        <w:rPr>
          <w:rFonts w:ascii="Times New Roman" w:hAnsi="Times New Roman"/>
          <w:color w:val="333333"/>
          <w:sz w:val="28"/>
          <w:szCs w:val="28"/>
          <w:lang w:eastAsia="ru-RU"/>
        </w:rPr>
      </w:pPr>
      <w:r>
        <w:rPr>
          <w:rFonts w:ascii="Times New Roman" w:hAnsi="Times New Roman"/>
          <w:color w:val="333333"/>
          <w:sz w:val="28"/>
          <w:szCs w:val="28"/>
          <w:lang w:eastAsia="ru-RU"/>
        </w:rPr>
        <w:t> </w:t>
      </w:r>
    </w:p>
    <w:p w:rsidR="00CD32A1" w:rsidRDefault="00CD32A1" w:rsidP="00CD32A1">
      <w:pPr>
        <w:shd w:val="clear" w:color="auto" w:fill="FFFFFF"/>
        <w:spacing w:after="150" w:line="240" w:lineRule="auto"/>
        <w:rPr>
          <w:rFonts w:ascii="Times New Roman" w:hAnsi="Times New Roman"/>
          <w:color w:val="333333"/>
          <w:sz w:val="28"/>
          <w:szCs w:val="28"/>
          <w:lang w:eastAsia="ru-RU"/>
        </w:rPr>
      </w:pPr>
      <w:r>
        <w:rPr>
          <w:rFonts w:ascii="Times New Roman" w:hAnsi="Times New Roman"/>
          <w:color w:val="333333"/>
          <w:sz w:val="28"/>
          <w:szCs w:val="28"/>
          <w:lang w:eastAsia="ru-RU"/>
        </w:rPr>
        <w:t>Разослано: дело, прокуратура, отдел архитектуры, сайт администрации</w:t>
      </w:r>
    </w:p>
    <w:p w:rsidR="00CD32A1" w:rsidRDefault="00CD32A1" w:rsidP="00CD32A1">
      <w:pPr>
        <w:shd w:val="clear" w:color="auto" w:fill="FFFFFF"/>
        <w:spacing w:after="150" w:line="240" w:lineRule="auto"/>
        <w:rPr>
          <w:rFonts w:ascii="Arial" w:hAnsi="Arial" w:cs="Arial"/>
          <w:color w:val="333333"/>
          <w:sz w:val="21"/>
          <w:szCs w:val="21"/>
          <w:lang w:eastAsia="ru-RU"/>
        </w:rPr>
      </w:pPr>
      <w:r>
        <w:rPr>
          <w:rFonts w:ascii="Arial" w:hAnsi="Arial" w:cs="Arial"/>
          <w:color w:val="333333"/>
          <w:sz w:val="21"/>
          <w:szCs w:val="21"/>
          <w:lang w:eastAsia="ru-RU"/>
        </w:rPr>
        <w:t> </w:t>
      </w:r>
    </w:p>
    <w:p w:rsidR="00CD32A1" w:rsidRDefault="00CD32A1" w:rsidP="00CD32A1">
      <w:pPr>
        <w:shd w:val="clear" w:color="auto" w:fill="FFFFFF"/>
        <w:spacing w:after="150" w:line="240" w:lineRule="auto"/>
        <w:rPr>
          <w:rFonts w:ascii="Arial" w:hAnsi="Arial" w:cs="Arial"/>
          <w:color w:val="333333"/>
          <w:sz w:val="21"/>
          <w:szCs w:val="21"/>
          <w:lang w:eastAsia="ru-RU"/>
        </w:rPr>
      </w:pPr>
      <w:r>
        <w:rPr>
          <w:rFonts w:ascii="Arial" w:hAnsi="Arial" w:cs="Arial"/>
          <w:color w:val="333333"/>
          <w:sz w:val="21"/>
          <w:szCs w:val="21"/>
          <w:lang w:eastAsia="ru-RU"/>
        </w:rPr>
        <w:t> </w:t>
      </w:r>
    </w:p>
    <w:p w:rsidR="00CD32A1" w:rsidRDefault="00CD32A1" w:rsidP="00CD32A1">
      <w:pPr>
        <w:shd w:val="clear" w:color="auto" w:fill="FFFFFF"/>
        <w:spacing w:after="150" w:line="240" w:lineRule="auto"/>
        <w:rPr>
          <w:rFonts w:ascii="Arial" w:hAnsi="Arial" w:cs="Arial"/>
          <w:color w:val="333333"/>
          <w:sz w:val="21"/>
          <w:szCs w:val="21"/>
          <w:lang w:eastAsia="ru-RU"/>
        </w:rPr>
      </w:pPr>
      <w:r>
        <w:rPr>
          <w:rFonts w:ascii="Arial" w:hAnsi="Arial" w:cs="Arial"/>
          <w:color w:val="333333"/>
          <w:sz w:val="21"/>
          <w:szCs w:val="21"/>
          <w:lang w:eastAsia="ru-RU"/>
        </w:rPr>
        <w:t xml:space="preserve">           </w:t>
      </w:r>
    </w:p>
    <w:p w:rsidR="0009190A" w:rsidRDefault="0009190A" w:rsidP="00CD32A1">
      <w:pPr>
        <w:shd w:val="clear" w:color="auto" w:fill="FFFFFF"/>
        <w:spacing w:after="150" w:line="240" w:lineRule="auto"/>
        <w:rPr>
          <w:rFonts w:ascii="Arial" w:hAnsi="Arial" w:cs="Arial"/>
          <w:color w:val="333333"/>
          <w:sz w:val="21"/>
          <w:szCs w:val="21"/>
          <w:lang w:eastAsia="ru-RU"/>
        </w:rPr>
      </w:pPr>
    </w:p>
    <w:p w:rsidR="00CD32A1" w:rsidRDefault="00CD32A1" w:rsidP="00CD32A1">
      <w:pPr>
        <w:shd w:val="clear" w:color="auto" w:fill="FFFFFF"/>
        <w:spacing w:after="0" w:line="240" w:lineRule="auto"/>
        <w:rPr>
          <w:rFonts w:ascii="Times New Roman" w:hAnsi="Times New Roman"/>
          <w:color w:val="333333"/>
          <w:sz w:val="28"/>
          <w:szCs w:val="28"/>
          <w:lang w:eastAsia="ru-RU"/>
        </w:rPr>
      </w:pPr>
      <w:r>
        <w:rPr>
          <w:rFonts w:ascii="Times New Roman" w:hAnsi="Times New Roman"/>
          <w:color w:val="333333"/>
          <w:sz w:val="28"/>
          <w:szCs w:val="28"/>
          <w:lang w:eastAsia="ru-RU"/>
        </w:rPr>
        <w:lastRenderedPageBreak/>
        <w:t xml:space="preserve">                                                                                                              Приложение</w:t>
      </w:r>
    </w:p>
    <w:p w:rsidR="00CD32A1" w:rsidRDefault="00CD32A1" w:rsidP="00CD32A1">
      <w:pPr>
        <w:shd w:val="clear" w:color="auto" w:fill="FFFFFF"/>
        <w:spacing w:after="0" w:line="240" w:lineRule="auto"/>
        <w:rPr>
          <w:rFonts w:ascii="Times New Roman" w:hAnsi="Times New Roman"/>
          <w:color w:val="333333"/>
          <w:sz w:val="28"/>
          <w:szCs w:val="28"/>
          <w:lang w:eastAsia="ru-RU"/>
        </w:rPr>
      </w:pPr>
      <w:r>
        <w:rPr>
          <w:rFonts w:ascii="Times New Roman" w:hAnsi="Times New Roman"/>
          <w:color w:val="333333"/>
          <w:sz w:val="28"/>
          <w:szCs w:val="28"/>
          <w:lang w:eastAsia="ru-RU"/>
        </w:rPr>
        <w:t xml:space="preserve">                                                                            к постановлению администрации</w:t>
      </w:r>
    </w:p>
    <w:p w:rsidR="00CD32A1" w:rsidRDefault="00CD32A1" w:rsidP="00CD32A1">
      <w:pPr>
        <w:shd w:val="clear" w:color="auto" w:fill="FFFFFF"/>
        <w:spacing w:after="0" w:line="240" w:lineRule="auto"/>
        <w:rPr>
          <w:rFonts w:ascii="Times New Roman" w:hAnsi="Times New Roman"/>
          <w:color w:val="333333"/>
          <w:sz w:val="28"/>
          <w:szCs w:val="28"/>
          <w:lang w:eastAsia="ru-RU"/>
        </w:rPr>
      </w:pPr>
      <w:r>
        <w:rPr>
          <w:rFonts w:ascii="Times New Roman" w:hAnsi="Times New Roman"/>
          <w:color w:val="333333"/>
          <w:sz w:val="28"/>
          <w:szCs w:val="28"/>
          <w:lang w:eastAsia="ru-RU"/>
        </w:rPr>
        <w:t xml:space="preserve">                                                                                  муниципального образования </w:t>
      </w:r>
    </w:p>
    <w:p w:rsidR="00CD32A1" w:rsidRDefault="00CD32A1" w:rsidP="00CD32A1">
      <w:pPr>
        <w:shd w:val="clear" w:color="auto" w:fill="FFFFFF"/>
        <w:spacing w:after="0" w:line="240" w:lineRule="auto"/>
        <w:rPr>
          <w:rFonts w:ascii="Times New Roman" w:hAnsi="Times New Roman"/>
          <w:color w:val="333333"/>
          <w:sz w:val="28"/>
          <w:szCs w:val="28"/>
          <w:lang w:eastAsia="ru-RU"/>
        </w:rPr>
      </w:pPr>
      <w:r>
        <w:rPr>
          <w:rFonts w:ascii="Times New Roman" w:hAnsi="Times New Roman"/>
          <w:color w:val="333333"/>
          <w:sz w:val="28"/>
          <w:szCs w:val="28"/>
          <w:lang w:eastAsia="ru-RU"/>
        </w:rPr>
        <w:t xml:space="preserve">                                                                                       Дюсьметьевский сельсовет</w:t>
      </w:r>
    </w:p>
    <w:p w:rsidR="00CD32A1" w:rsidRDefault="00CD32A1" w:rsidP="00CD32A1">
      <w:pPr>
        <w:shd w:val="clear" w:color="auto" w:fill="FFFFFF"/>
        <w:spacing w:after="0" w:line="240" w:lineRule="auto"/>
        <w:rPr>
          <w:rFonts w:ascii="Times New Roman" w:hAnsi="Times New Roman"/>
          <w:color w:val="333333"/>
          <w:sz w:val="28"/>
          <w:szCs w:val="28"/>
          <w:lang w:eastAsia="ru-RU"/>
        </w:rPr>
      </w:pPr>
      <w:r>
        <w:rPr>
          <w:rFonts w:ascii="Times New Roman" w:hAnsi="Times New Roman"/>
          <w:color w:val="333333"/>
          <w:sz w:val="28"/>
          <w:szCs w:val="28"/>
          <w:lang w:eastAsia="ru-RU"/>
        </w:rPr>
        <w:t xml:space="preserve">                                                                                            Пономаревского района</w:t>
      </w:r>
    </w:p>
    <w:p w:rsidR="00CD32A1" w:rsidRDefault="00CD32A1" w:rsidP="00CD32A1">
      <w:pPr>
        <w:shd w:val="clear" w:color="auto" w:fill="FFFFFF"/>
        <w:spacing w:after="0" w:line="240" w:lineRule="auto"/>
        <w:rPr>
          <w:rFonts w:ascii="Times New Roman" w:hAnsi="Times New Roman"/>
          <w:color w:val="333333"/>
          <w:sz w:val="28"/>
          <w:szCs w:val="28"/>
          <w:lang w:eastAsia="ru-RU"/>
        </w:rPr>
      </w:pPr>
      <w:r>
        <w:rPr>
          <w:rFonts w:ascii="Times New Roman" w:hAnsi="Times New Roman"/>
          <w:color w:val="333333"/>
          <w:sz w:val="28"/>
          <w:szCs w:val="28"/>
          <w:lang w:eastAsia="ru-RU"/>
        </w:rPr>
        <w:t xml:space="preserve">                                                                                              Оренбургской области</w:t>
      </w:r>
    </w:p>
    <w:p w:rsidR="00CD32A1" w:rsidRDefault="00CD32A1" w:rsidP="00CD32A1">
      <w:pPr>
        <w:spacing w:after="0" w:line="240" w:lineRule="auto"/>
        <w:rPr>
          <w:rFonts w:ascii="Times New Roman" w:hAnsi="Times New Roman"/>
          <w:sz w:val="28"/>
          <w:szCs w:val="28"/>
          <w:lang w:eastAsia="ru-RU"/>
        </w:rPr>
      </w:pPr>
    </w:p>
    <w:p w:rsidR="00CD32A1" w:rsidRDefault="00CD32A1" w:rsidP="00CD32A1">
      <w:pPr>
        <w:spacing w:before="100" w:beforeAutospacing="1" w:after="100" w:afterAutospacing="1" w:line="240" w:lineRule="auto"/>
        <w:rPr>
          <w:rFonts w:ascii="Times New Roman" w:hAnsi="Times New Roman"/>
          <w:sz w:val="24"/>
          <w:szCs w:val="24"/>
          <w:lang w:eastAsia="ru-RU"/>
        </w:rPr>
      </w:pPr>
    </w:p>
    <w:p w:rsidR="00CD32A1" w:rsidRDefault="00CD32A1" w:rsidP="00CD32A1">
      <w:pPr>
        <w:spacing w:before="100" w:beforeAutospacing="1" w:after="100" w:afterAutospacing="1" w:line="240" w:lineRule="auto"/>
        <w:rPr>
          <w:rFonts w:ascii="Times New Roman" w:hAnsi="Times New Roman"/>
          <w:sz w:val="24"/>
          <w:szCs w:val="24"/>
          <w:lang w:eastAsia="ru-RU"/>
        </w:rPr>
      </w:pPr>
    </w:p>
    <w:p w:rsidR="00CD32A1" w:rsidRDefault="00CD32A1" w:rsidP="00CD32A1">
      <w:pPr>
        <w:spacing w:before="100" w:beforeAutospacing="1" w:after="100" w:afterAutospacing="1" w:line="240" w:lineRule="auto"/>
        <w:rPr>
          <w:rFonts w:ascii="Times New Roman" w:hAnsi="Times New Roman"/>
          <w:sz w:val="24"/>
          <w:szCs w:val="24"/>
          <w:lang w:eastAsia="ru-RU"/>
        </w:rPr>
      </w:pPr>
    </w:p>
    <w:p w:rsidR="00CD32A1" w:rsidRDefault="00CD32A1" w:rsidP="00CD32A1">
      <w:pPr>
        <w:spacing w:before="100" w:beforeAutospacing="1" w:after="100" w:afterAutospacing="1" w:line="240" w:lineRule="auto"/>
        <w:rPr>
          <w:rFonts w:ascii="Times New Roman" w:hAnsi="Times New Roman"/>
          <w:sz w:val="24"/>
          <w:szCs w:val="24"/>
          <w:lang w:eastAsia="ru-RU"/>
        </w:rPr>
      </w:pPr>
    </w:p>
    <w:p w:rsidR="00CD32A1" w:rsidRDefault="00CD32A1" w:rsidP="00CD32A1">
      <w:pPr>
        <w:spacing w:before="100" w:beforeAutospacing="1" w:after="100" w:afterAutospacing="1" w:line="240" w:lineRule="auto"/>
        <w:rPr>
          <w:rFonts w:ascii="Times New Roman" w:hAnsi="Times New Roman"/>
          <w:sz w:val="24"/>
          <w:szCs w:val="24"/>
          <w:lang w:eastAsia="ru-RU"/>
        </w:rPr>
      </w:pPr>
    </w:p>
    <w:p w:rsidR="00CD32A1" w:rsidRDefault="00CD32A1" w:rsidP="00CD32A1">
      <w:pPr>
        <w:spacing w:before="100" w:beforeAutospacing="1" w:after="100" w:afterAutospacing="1" w:line="240" w:lineRule="auto"/>
        <w:rPr>
          <w:rFonts w:ascii="Times New Roman" w:hAnsi="Times New Roman"/>
          <w:sz w:val="24"/>
          <w:szCs w:val="24"/>
          <w:lang w:eastAsia="ru-RU"/>
        </w:rPr>
      </w:pPr>
    </w:p>
    <w:p w:rsidR="00CD32A1" w:rsidRDefault="00CD32A1" w:rsidP="00CD32A1">
      <w:pPr>
        <w:spacing w:before="100" w:beforeAutospacing="1" w:after="100" w:afterAutospacing="1" w:line="240" w:lineRule="auto"/>
        <w:rPr>
          <w:rFonts w:ascii="Times New Roman" w:hAnsi="Times New Roman"/>
          <w:sz w:val="24"/>
          <w:szCs w:val="24"/>
          <w:lang w:eastAsia="ru-RU"/>
        </w:rPr>
      </w:pPr>
    </w:p>
    <w:p w:rsidR="00CD32A1" w:rsidRDefault="00CD32A1" w:rsidP="00CD32A1">
      <w:pPr>
        <w:spacing w:after="0" w:line="240" w:lineRule="auto"/>
        <w:rPr>
          <w:rFonts w:ascii="Times New Roman" w:hAnsi="Times New Roman"/>
          <w:sz w:val="24"/>
          <w:szCs w:val="24"/>
          <w:lang w:eastAsia="ru-RU"/>
        </w:rPr>
      </w:pPr>
      <w:r>
        <w:rPr>
          <w:rFonts w:ascii="Times New Roman" w:hAnsi="Times New Roman"/>
          <w:b/>
          <w:bCs/>
          <w:sz w:val="24"/>
          <w:szCs w:val="24"/>
          <w:lang w:eastAsia="ru-RU"/>
        </w:rPr>
        <w:t xml:space="preserve">                                            ПРОГРАММА</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b/>
          <w:bCs/>
          <w:sz w:val="24"/>
          <w:szCs w:val="24"/>
          <w:lang w:eastAsia="ru-RU"/>
        </w:rPr>
        <w:t xml:space="preserve"> комплексного развития системы коммунальной инфраструктуры</w:t>
      </w:r>
    </w:p>
    <w:p w:rsidR="00CD32A1" w:rsidRDefault="00CD32A1" w:rsidP="00CD32A1">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       муниципального образования Дюсьметьевский сельсовет</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b/>
          <w:bCs/>
          <w:sz w:val="24"/>
          <w:szCs w:val="24"/>
          <w:lang w:eastAsia="ru-RU"/>
        </w:rPr>
        <w:t xml:space="preserve">            Пономаревского  района</w:t>
      </w:r>
      <w:r>
        <w:rPr>
          <w:rFonts w:ascii="Times New Roman" w:hAnsi="Times New Roman"/>
          <w:sz w:val="24"/>
          <w:szCs w:val="24"/>
          <w:lang w:eastAsia="ru-RU"/>
        </w:rPr>
        <w:t xml:space="preserve">  </w:t>
      </w:r>
      <w:r>
        <w:rPr>
          <w:rFonts w:ascii="Times New Roman" w:hAnsi="Times New Roman"/>
          <w:b/>
          <w:bCs/>
          <w:sz w:val="24"/>
          <w:szCs w:val="24"/>
          <w:lang w:eastAsia="ru-RU"/>
        </w:rPr>
        <w:t>Оренбургской  области</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b/>
          <w:bCs/>
          <w:sz w:val="24"/>
          <w:szCs w:val="24"/>
          <w:lang w:eastAsia="ru-RU"/>
        </w:rPr>
        <w:t xml:space="preserve">                    </w:t>
      </w:r>
      <w:r w:rsidR="00E94E16">
        <w:rPr>
          <w:rFonts w:ascii="Times New Roman" w:hAnsi="Times New Roman"/>
          <w:b/>
          <w:bCs/>
          <w:sz w:val="24"/>
          <w:szCs w:val="24"/>
          <w:lang w:eastAsia="ru-RU"/>
        </w:rPr>
        <w:t xml:space="preserve">                         на 2019-2024</w:t>
      </w:r>
      <w:r>
        <w:rPr>
          <w:rFonts w:ascii="Times New Roman" w:hAnsi="Times New Roman"/>
          <w:b/>
          <w:bCs/>
          <w:sz w:val="24"/>
          <w:szCs w:val="24"/>
          <w:lang w:eastAsia="ru-RU"/>
        </w:rPr>
        <w:t xml:space="preserve"> гг.</w:t>
      </w:r>
    </w:p>
    <w:p w:rsidR="00CD32A1" w:rsidRDefault="00CD32A1" w:rsidP="00CD32A1">
      <w:pPr>
        <w:spacing w:after="0" w:line="240" w:lineRule="auto"/>
        <w:rPr>
          <w:rFonts w:ascii="Times New Roman" w:hAnsi="Times New Roman"/>
          <w:b/>
          <w:bCs/>
          <w:sz w:val="24"/>
          <w:szCs w:val="24"/>
          <w:lang w:eastAsia="ru-RU"/>
        </w:rPr>
      </w:pPr>
    </w:p>
    <w:p w:rsidR="00CD32A1" w:rsidRDefault="00CD32A1" w:rsidP="00CD32A1">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w:t>
      </w:r>
    </w:p>
    <w:p w:rsidR="00CD32A1" w:rsidRDefault="00CD32A1" w:rsidP="00CD32A1">
      <w:pPr>
        <w:spacing w:after="0" w:line="240" w:lineRule="auto"/>
        <w:rPr>
          <w:rFonts w:ascii="Times New Roman" w:hAnsi="Times New Roman"/>
          <w:b/>
          <w:bCs/>
          <w:sz w:val="24"/>
          <w:szCs w:val="24"/>
          <w:lang w:eastAsia="ru-RU"/>
        </w:rPr>
      </w:pPr>
    </w:p>
    <w:p w:rsidR="00CD32A1" w:rsidRDefault="00CD32A1" w:rsidP="00CD32A1">
      <w:pPr>
        <w:spacing w:after="0" w:line="240" w:lineRule="auto"/>
        <w:rPr>
          <w:rFonts w:ascii="Times New Roman" w:hAnsi="Times New Roman"/>
          <w:b/>
          <w:bCs/>
          <w:sz w:val="24"/>
          <w:szCs w:val="24"/>
          <w:lang w:eastAsia="ru-RU"/>
        </w:rPr>
      </w:pPr>
    </w:p>
    <w:p w:rsidR="00CD32A1" w:rsidRDefault="00CD32A1" w:rsidP="00CD32A1">
      <w:pPr>
        <w:spacing w:after="0" w:line="240" w:lineRule="auto"/>
        <w:rPr>
          <w:rFonts w:ascii="Times New Roman" w:hAnsi="Times New Roman"/>
          <w:b/>
          <w:bCs/>
          <w:sz w:val="24"/>
          <w:szCs w:val="24"/>
          <w:lang w:eastAsia="ru-RU"/>
        </w:rPr>
      </w:pPr>
    </w:p>
    <w:p w:rsidR="00CD32A1" w:rsidRDefault="00CD32A1" w:rsidP="00CD32A1">
      <w:pPr>
        <w:spacing w:after="0" w:line="240" w:lineRule="auto"/>
        <w:rPr>
          <w:rFonts w:ascii="Times New Roman" w:hAnsi="Times New Roman"/>
          <w:b/>
          <w:bCs/>
          <w:sz w:val="24"/>
          <w:szCs w:val="24"/>
          <w:lang w:eastAsia="ru-RU"/>
        </w:rPr>
      </w:pPr>
    </w:p>
    <w:p w:rsidR="00CD32A1" w:rsidRDefault="00CD32A1" w:rsidP="00CD32A1">
      <w:pPr>
        <w:spacing w:after="0" w:line="240" w:lineRule="auto"/>
        <w:rPr>
          <w:rFonts w:ascii="Times New Roman" w:hAnsi="Times New Roman"/>
          <w:b/>
          <w:bCs/>
          <w:sz w:val="24"/>
          <w:szCs w:val="24"/>
          <w:lang w:eastAsia="ru-RU"/>
        </w:rPr>
      </w:pPr>
    </w:p>
    <w:p w:rsidR="00CD32A1" w:rsidRDefault="00CD32A1" w:rsidP="00CD32A1">
      <w:pPr>
        <w:spacing w:after="0" w:line="240" w:lineRule="auto"/>
        <w:rPr>
          <w:rFonts w:ascii="Times New Roman" w:hAnsi="Times New Roman"/>
          <w:b/>
          <w:bCs/>
          <w:sz w:val="24"/>
          <w:szCs w:val="24"/>
          <w:lang w:eastAsia="ru-RU"/>
        </w:rPr>
      </w:pPr>
    </w:p>
    <w:p w:rsidR="00CD32A1" w:rsidRDefault="00CD32A1" w:rsidP="00CD32A1">
      <w:pPr>
        <w:spacing w:after="0" w:line="240" w:lineRule="auto"/>
        <w:rPr>
          <w:rFonts w:ascii="Times New Roman" w:hAnsi="Times New Roman"/>
          <w:b/>
          <w:bCs/>
          <w:sz w:val="24"/>
          <w:szCs w:val="24"/>
          <w:lang w:eastAsia="ru-RU"/>
        </w:rPr>
      </w:pPr>
    </w:p>
    <w:p w:rsidR="00CD32A1" w:rsidRDefault="00CD32A1" w:rsidP="00CD32A1">
      <w:pPr>
        <w:spacing w:after="0" w:line="240" w:lineRule="auto"/>
        <w:rPr>
          <w:rFonts w:ascii="Times New Roman" w:hAnsi="Times New Roman"/>
          <w:b/>
          <w:bCs/>
          <w:sz w:val="24"/>
          <w:szCs w:val="24"/>
          <w:lang w:eastAsia="ru-RU"/>
        </w:rPr>
      </w:pPr>
    </w:p>
    <w:p w:rsidR="00CD32A1" w:rsidRDefault="00CD32A1" w:rsidP="00CD32A1">
      <w:pPr>
        <w:spacing w:after="0" w:line="240" w:lineRule="auto"/>
        <w:rPr>
          <w:rFonts w:ascii="Times New Roman" w:hAnsi="Times New Roman"/>
          <w:b/>
          <w:bCs/>
          <w:sz w:val="24"/>
          <w:szCs w:val="24"/>
          <w:lang w:eastAsia="ru-RU"/>
        </w:rPr>
      </w:pPr>
    </w:p>
    <w:p w:rsidR="00CD32A1" w:rsidRDefault="00CD32A1" w:rsidP="00CD32A1">
      <w:pPr>
        <w:spacing w:after="0" w:line="240" w:lineRule="auto"/>
        <w:rPr>
          <w:rFonts w:ascii="Times New Roman" w:hAnsi="Times New Roman"/>
          <w:b/>
          <w:bCs/>
          <w:sz w:val="24"/>
          <w:szCs w:val="24"/>
          <w:lang w:eastAsia="ru-RU"/>
        </w:rPr>
      </w:pPr>
    </w:p>
    <w:p w:rsidR="00CD32A1" w:rsidRDefault="00CD32A1" w:rsidP="00CD32A1">
      <w:pPr>
        <w:spacing w:after="0" w:line="240" w:lineRule="auto"/>
        <w:rPr>
          <w:rFonts w:ascii="Times New Roman" w:hAnsi="Times New Roman"/>
          <w:b/>
          <w:bCs/>
          <w:sz w:val="24"/>
          <w:szCs w:val="24"/>
          <w:lang w:eastAsia="ru-RU"/>
        </w:rPr>
      </w:pPr>
    </w:p>
    <w:p w:rsidR="00CD32A1" w:rsidRDefault="00CD32A1" w:rsidP="00CD32A1">
      <w:pPr>
        <w:spacing w:after="0" w:line="240" w:lineRule="auto"/>
        <w:rPr>
          <w:rFonts w:ascii="Times New Roman" w:hAnsi="Times New Roman"/>
          <w:b/>
          <w:bCs/>
          <w:sz w:val="24"/>
          <w:szCs w:val="24"/>
          <w:lang w:eastAsia="ru-RU"/>
        </w:rPr>
      </w:pPr>
    </w:p>
    <w:p w:rsidR="00CD32A1" w:rsidRDefault="00CD32A1" w:rsidP="00CD32A1">
      <w:pPr>
        <w:spacing w:after="0" w:line="240" w:lineRule="auto"/>
        <w:rPr>
          <w:rFonts w:ascii="Times New Roman" w:hAnsi="Times New Roman"/>
          <w:b/>
          <w:bCs/>
          <w:sz w:val="24"/>
          <w:szCs w:val="24"/>
          <w:lang w:eastAsia="ru-RU"/>
        </w:rPr>
      </w:pPr>
    </w:p>
    <w:p w:rsidR="00CD32A1" w:rsidRDefault="00CD32A1" w:rsidP="00CD32A1">
      <w:pPr>
        <w:spacing w:after="0" w:line="240" w:lineRule="auto"/>
        <w:rPr>
          <w:rFonts w:ascii="Times New Roman" w:hAnsi="Times New Roman"/>
          <w:b/>
          <w:bCs/>
          <w:sz w:val="24"/>
          <w:szCs w:val="24"/>
          <w:lang w:eastAsia="ru-RU"/>
        </w:rPr>
      </w:pPr>
    </w:p>
    <w:p w:rsidR="00CD32A1" w:rsidRDefault="00CD32A1" w:rsidP="00CD32A1">
      <w:pPr>
        <w:spacing w:after="0" w:line="240" w:lineRule="auto"/>
        <w:rPr>
          <w:rFonts w:ascii="Times New Roman" w:hAnsi="Times New Roman"/>
          <w:b/>
          <w:bCs/>
          <w:sz w:val="24"/>
          <w:szCs w:val="24"/>
          <w:lang w:eastAsia="ru-RU"/>
        </w:rPr>
      </w:pPr>
    </w:p>
    <w:p w:rsidR="00CD32A1" w:rsidRDefault="00CD32A1" w:rsidP="00CD32A1">
      <w:pPr>
        <w:spacing w:after="0" w:line="240" w:lineRule="auto"/>
        <w:rPr>
          <w:rFonts w:ascii="Times New Roman" w:hAnsi="Times New Roman"/>
          <w:b/>
          <w:bCs/>
          <w:sz w:val="24"/>
          <w:szCs w:val="24"/>
          <w:lang w:eastAsia="ru-RU"/>
        </w:rPr>
      </w:pPr>
    </w:p>
    <w:p w:rsidR="00CD32A1" w:rsidRDefault="00CD32A1" w:rsidP="00CD32A1">
      <w:pPr>
        <w:spacing w:after="0" w:line="240" w:lineRule="auto"/>
        <w:rPr>
          <w:rFonts w:ascii="Times New Roman" w:hAnsi="Times New Roman"/>
          <w:b/>
          <w:bCs/>
          <w:sz w:val="24"/>
          <w:szCs w:val="24"/>
          <w:lang w:eastAsia="ru-RU"/>
        </w:rPr>
      </w:pPr>
    </w:p>
    <w:p w:rsidR="00CD32A1" w:rsidRDefault="00CD32A1" w:rsidP="00CD32A1">
      <w:pPr>
        <w:spacing w:after="0" w:line="240" w:lineRule="auto"/>
        <w:rPr>
          <w:rFonts w:ascii="Times New Roman" w:hAnsi="Times New Roman"/>
          <w:b/>
          <w:bCs/>
          <w:sz w:val="24"/>
          <w:szCs w:val="24"/>
          <w:lang w:eastAsia="ru-RU"/>
        </w:rPr>
      </w:pPr>
    </w:p>
    <w:p w:rsidR="00CD32A1" w:rsidRDefault="00CD32A1" w:rsidP="00CD32A1">
      <w:pPr>
        <w:spacing w:after="0" w:line="240" w:lineRule="auto"/>
        <w:rPr>
          <w:rFonts w:ascii="Times New Roman" w:hAnsi="Times New Roman"/>
          <w:b/>
          <w:bCs/>
          <w:sz w:val="24"/>
          <w:szCs w:val="24"/>
          <w:lang w:eastAsia="ru-RU"/>
        </w:rPr>
      </w:pPr>
    </w:p>
    <w:p w:rsidR="00CD32A1" w:rsidRDefault="00CD32A1" w:rsidP="00CD32A1">
      <w:pPr>
        <w:spacing w:after="0" w:line="240" w:lineRule="auto"/>
        <w:rPr>
          <w:rFonts w:ascii="Times New Roman" w:hAnsi="Times New Roman"/>
          <w:b/>
          <w:bCs/>
          <w:sz w:val="24"/>
          <w:szCs w:val="24"/>
          <w:lang w:eastAsia="ru-RU"/>
        </w:rPr>
      </w:pPr>
    </w:p>
    <w:p w:rsidR="00CD32A1" w:rsidRDefault="00CD32A1" w:rsidP="00CD32A1">
      <w:pPr>
        <w:spacing w:after="0" w:line="240" w:lineRule="auto"/>
        <w:rPr>
          <w:rFonts w:ascii="Times New Roman" w:hAnsi="Times New Roman"/>
          <w:b/>
          <w:bCs/>
          <w:sz w:val="24"/>
          <w:szCs w:val="24"/>
          <w:lang w:eastAsia="ru-RU"/>
        </w:rPr>
      </w:pPr>
    </w:p>
    <w:p w:rsidR="00CD32A1" w:rsidRDefault="00CD32A1" w:rsidP="00CD32A1">
      <w:pPr>
        <w:tabs>
          <w:tab w:val="left" w:pos="2775"/>
        </w:tabs>
        <w:spacing w:before="100" w:beforeAutospacing="1" w:after="100" w:afterAutospacing="1" w:line="240" w:lineRule="auto"/>
        <w:rPr>
          <w:rFonts w:ascii="Times New Roman" w:hAnsi="Times New Roman"/>
          <w:b/>
          <w:bCs/>
          <w:sz w:val="24"/>
          <w:szCs w:val="24"/>
          <w:lang w:eastAsia="ru-RU"/>
        </w:rPr>
      </w:pPr>
      <w:r>
        <w:rPr>
          <w:rFonts w:ascii="Times New Roman" w:hAnsi="Times New Roman"/>
          <w:b/>
          <w:bCs/>
          <w:sz w:val="24"/>
          <w:szCs w:val="24"/>
          <w:lang w:eastAsia="ru-RU"/>
        </w:rPr>
        <w:lastRenderedPageBreak/>
        <w:t> </w:t>
      </w:r>
      <w:r>
        <w:rPr>
          <w:rFonts w:ascii="Times New Roman" w:hAnsi="Times New Roman"/>
          <w:b/>
          <w:bCs/>
          <w:sz w:val="24"/>
          <w:szCs w:val="24"/>
          <w:lang w:eastAsia="ru-RU"/>
        </w:rPr>
        <w:tab/>
        <w:t xml:space="preserve">        Содержание</w:t>
      </w:r>
    </w:p>
    <w:p w:rsidR="00CD32A1" w:rsidRDefault="00CD32A1" w:rsidP="00CD32A1">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Программы комплексного развития систем коммунальной инфраструктуры  муниципального образования Дюсьметьевский сельсовет Пономаревского  района </w:t>
      </w:r>
      <w:r w:rsidR="00E94E16">
        <w:rPr>
          <w:rFonts w:ascii="Times New Roman" w:hAnsi="Times New Roman"/>
          <w:sz w:val="24"/>
          <w:szCs w:val="24"/>
          <w:lang w:eastAsia="ru-RU"/>
        </w:rPr>
        <w:t>   Оренбургской  области на 2019</w:t>
      </w:r>
      <w:r>
        <w:rPr>
          <w:rFonts w:ascii="Times New Roman" w:hAnsi="Times New Roman"/>
          <w:sz w:val="24"/>
          <w:szCs w:val="24"/>
          <w:lang w:eastAsia="ru-RU"/>
        </w:rPr>
        <w:t>-20</w:t>
      </w:r>
      <w:r w:rsidR="00E94E16">
        <w:rPr>
          <w:rFonts w:ascii="Times New Roman" w:hAnsi="Times New Roman"/>
          <w:sz w:val="24"/>
          <w:szCs w:val="24"/>
          <w:lang w:eastAsia="ru-RU"/>
        </w:rPr>
        <w:t>24</w:t>
      </w:r>
      <w:r>
        <w:rPr>
          <w:rFonts w:ascii="Times New Roman" w:hAnsi="Times New Roman"/>
          <w:sz w:val="24"/>
          <w:szCs w:val="24"/>
          <w:lang w:eastAsia="ru-RU"/>
        </w:rPr>
        <w:t>годы.</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1. Общие положения.</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2. Содержание проблемы и обоснование необходимости ее решения программными методами.</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2.1.Краткая характеристика территории муниципального образования Дюсьметьевский сельсовет.</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2.2.Охрана окружающей среды.</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2.3.Санитарная очистка территории.</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2.4.Характеристика состояния системы водоснабжения и газоснабжения.</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2.5 Характеристика состояния системы электроснабжения муниципального образования Дюсьметьевский сельсовет</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2.6. Характеристика состояния системы теплоснабжения муниципального образования Дюсьметьевский сельсовет.</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3.Основные цели и задачи реализации Программы.</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4.Этапы развития Программы</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5.  Важнейшие целевые индикаторы и показатели  эффективности реализации     Программы, основные направления финансирования по модернизации объектов коммунальной инфраструктуры</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6. Ожидаемые результаты реализации Программы и оценка их эффективности.</w:t>
      </w:r>
    </w:p>
    <w:p w:rsidR="00CD32A1" w:rsidRDefault="00CD32A1" w:rsidP="00CD32A1">
      <w:pPr>
        <w:spacing w:before="100" w:beforeAutospacing="1" w:after="100" w:afterAutospacing="1" w:line="240" w:lineRule="auto"/>
        <w:rPr>
          <w:rFonts w:ascii="Times New Roman" w:hAnsi="Times New Roman"/>
          <w:b/>
          <w:bCs/>
          <w:sz w:val="24"/>
          <w:szCs w:val="24"/>
          <w:lang w:eastAsia="ru-RU"/>
        </w:rPr>
      </w:pPr>
      <w:r>
        <w:rPr>
          <w:rFonts w:ascii="Times New Roman" w:hAnsi="Times New Roman"/>
          <w:b/>
          <w:bCs/>
          <w:sz w:val="24"/>
          <w:szCs w:val="24"/>
          <w:lang w:eastAsia="ru-RU"/>
        </w:rPr>
        <w:t> </w:t>
      </w:r>
    </w:p>
    <w:p w:rsidR="00CD32A1" w:rsidRDefault="00CD32A1" w:rsidP="00CD32A1">
      <w:pPr>
        <w:spacing w:before="100" w:beforeAutospacing="1" w:after="100" w:afterAutospacing="1" w:line="240" w:lineRule="auto"/>
        <w:rPr>
          <w:rFonts w:ascii="Times New Roman" w:hAnsi="Times New Roman"/>
          <w:b/>
          <w:bCs/>
          <w:sz w:val="24"/>
          <w:szCs w:val="24"/>
          <w:lang w:eastAsia="ru-RU"/>
        </w:rPr>
      </w:pPr>
      <w:r>
        <w:rPr>
          <w:rFonts w:ascii="Times New Roman" w:hAnsi="Times New Roman"/>
          <w:b/>
          <w:bCs/>
          <w:sz w:val="24"/>
          <w:szCs w:val="24"/>
          <w:lang w:eastAsia="ru-RU"/>
        </w:rPr>
        <w:t> </w:t>
      </w:r>
    </w:p>
    <w:p w:rsidR="00CD32A1" w:rsidRDefault="00CD32A1" w:rsidP="00CD32A1">
      <w:pPr>
        <w:spacing w:before="100" w:beforeAutospacing="1" w:after="100" w:afterAutospacing="1" w:line="240" w:lineRule="auto"/>
        <w:rPr>
          <w:rFonts w:ascii="Times New Roman" w:hAnsi="Times New Roman"/>
          <w:b/>
          <w:bCs/>
          <w:sz w:val="24"/>
          <w:szCs w:val="24"/>
          <w:lang w:eastAsia="ru-RU"/>
        </w:rPr>
      </w:pPr>
      <w:r>
        <w:rPr>
          <w:rFonts w:ascii="Times New Roman" w:hAnsi="Times New Roman"/>
          <w:b/>
          <w:bCs/>
          <w:sz w:val="24"/>
          <w:szCs w:val="24"/>
          <w:lang w:eastAsia="ru-RU"/>
        </w:rPr>
        <w:t> </w:t>
      </w:r>
    </w:p>
    <w:p w:rsidR="00CD32A1" w:rsidRDefault="00CD32A1" w:rsidP="00CD32A1">
      <w:pPr>
        <w:spacing w:before="100" w:beforeAutospacing="1" w:after="100" w:afterAutospacing="1" w:line="240" w:lineRule="auto"/>
        <w:rPr>
          <w:rFonts w:ascii="Times New Roman" w:hAnsi="Times New Roman"/>
          <w:b/>
          <w:bCs/>
          <w:sz w:val="24"/>
          <w:szCs w:val="24"/>
          <w:lang w:eastAsia="ru-RU"/>
        </w:rPr>
      </w:pPr>
      <w:r>
        <w:rPr>
          <w:rFonts w:ascii="Times New Roman" w:hAnsi="Times New Roman"/>
          <w:b/>
          <w:bCs/>
          <w:sz w:val="24"/>
          <w:szCs w:val="24"/>
          <w:lang w:eastAsia="ru-RU"/>
        </w:rPr>
        <w:t> </w:t>
      </w:r>
    </w:p>
    <w:p w:rsidR="00CD32A1" w:rsidRDefault="00CD32A1" w:rsidP="00CD32A1">
      <w:pPr>
        <w:spacing w:before="100" w:beforeAutospacing="1" w:after="100" w:afterAutospacing="1" w:line="240" w:lineRule="auto"/>
        <w:rPr>
          <w:rFonts w:ascii="Times New Roman" w:hAnsi="Times New Roman"/>
          <w:b/>
          <w:bCs/>
          <w:sz w:val="24"/>
          <w:szCs w:val="24"/>
          <w:lang w:eastAsia="ru-RU"/>
        </w:rPr>
      </w:pPr>
      <w:r>
        <w:rPr>
          <w:rFonts w:ascii="Times New Roman" w:hAnsi="Times New Roman"/>
          <w:b/>
          <w:bCs/>
          <w:sz w:val="24"/>
          <w:szCs w:val="24"/>
          <w:lang w:eastAsia="ru-RU"/>
        </w:rPr>
        <w:t> </w:t>
      </w:r>
    </w:p>
    <w:p w:rsidR="00CD32A1" w:rsidRDefault="00CD32A1" w:rsidP="00CD32A1">
      <w:pPr>
        <w:spacing w:before="100" w:beforeAutospacing="1" w:after="100" w:afterAutospacing="1" w:line="240" w:lineRule="auto"/>
        <w:rPr>
          <w:rFonts w:ascii="Times New Roman" w:hAnsi="Times New Roman"/>
          <w:b/>
          <w:bCs/>
          <w:sz w:val="24"/>
          <w:szCs w:val="24"/>
          <w:lang w:eastAsia="ru-RU"/>
        </w:rPr>
      </w:pPr>
      <w:r>
        <w:rPr>
          <w:rFonts w:ascii="Times New Roman" w:hAnsi="Times New Roman"/>
          <w:b/>
          <w:bCs/>
          <w:sz w:val="24"/>
          <w:szCs w:val="24"/>
          <w:lang w:eastAsia="ru-RU"/>
        </w:rPr>
        <w:t> </w:t>
      </w:r>
    </w:p>
    <w:p w:rsidR="00CD32A1" w:rsidRDefault="00CD32A1" w:rsidP="00CD32A1">
      <w:pPr>
        <w:spacing w:before="100" w:beforeAutospacing="1" w:after="100" w:afterAutospacing="1" w:line="240" w:lineRule="auto"/>
        <w:rPr>
          <w:rFonts w:ascii="Times New Roman" w:hAnsi="Times New Roman"/>
          <w:b/>
          <w:bCs/>
          <w:sz w:val="24"/>
          <w:szCs w:val="24"/>
          <w:lang w:eastAsia="ru-RU"/>
        </w:rPr>
      </w:pPr>
    </w:p>
    <w:p w:rsidR="00CD32A1" w:rsidRDefault="00CD32A1" w:rsidP="00CD32A1">
      <w:pPr>
        <w:spacing w:before="100" w:beforeAutospacing="1" w:after="100" w:afterAutospacing="1" w:line="240" w:lineRule="auto"/>
        <w:rPr>
          <w:rFonts w:ascii="Times New Roman" w:hAnsi="Times New Roman"/>
          <w:b/>
          <w:bCs/>
          <w:sz w:val="24"/>
          <w:szCs w:val="24"/>
          <w:lang w:eastAsia="ru-RU"/>
        </w:rPr>
      </w:pPr>
    </w:p>
    <w:p w:rsidR="00CD32A1" w:rsidRDefault="00CD32A1" w:rsidP="00CD32A1">
      <w:pPr>
        <w:spacing w:before="100" w:beforeAutospacing="1" w:after="100" w:afterAutospacing="1" w:line="240" w:lineRule="auto"/>
        <w:rPr>
          <w:rFonts w:ascii="Times New Roman" w:hAnsi="Times New Roman"/>
          <w:b/>
          <w:bCs/>
          <w:sz w:val="24"/>
          <w:szCs w:val="24"/>
          <w:lang w:eastAsia="ru-RU"/>
        </w:rPr>
      </w:pPr>
    </w:p>
    <w:p w:rsidR="00CD32A1" w:rsidRDefault="00CD32A1" w:rsidP="00CD32A1">
      <w:pPr>
        <w:spacing w:before="100" w:beforeAutospacing="1" w:after="100" w:afterAutospacing="1" w:line="240" w:lineRule="auto"/>
        <w:rPr>
          <w:rFonts w:ascii="Times New Roman" w:hAnsi="Times New Roman"/>
          <w:b/>
          <w:bCs/>
          <w:sz w:val="24"/>
          <w:szCs w:val="24"/>
          <w:lang w:eastAsia="ru-RU"/>
        </w:rPr>
      </w:pPr>
    </w:p>
    <w:p w:rsidR="00CD32A1" w:rsidRDefault="00CD32A1" w:rsidP="00CD32A1">
      <w:pPr>
        <w:spacing w:before="100" w:beforeAutospacing="1" w:after="100" w:afterAutospacing="1" w:line="240" w:lineRule="auto"/>
        <w:rPr>
          <w:rFonts w:ascii="Times New Roman" w:hAnsi="Times New Roman"/>
          <w:b/>
          <w:bCs/>
          <w:sz w:val="24"/>
          <w:szCs w:val="24"/>
          <w:lang w:eastAsia="ru-RU"/>
        </w:rPr>
      </w:pPr>
    </w:p>
    <w:p w:rsidR="00CD32A1" w:rsidRDefault="00CD32A1" w:rsidP="00CD32A1">
      <w:pPr>
        <w:spacing w:before="100" w:beforeAutospacing="1" w:after="100" w:afterAutospacing="1" w:line="240" w:lineRule="auto"/>
        <w:rPr>
          <w:rFonts w:ascii="Times New Roman" w:hAnsi="Times New Roman"/>
          <w:b/>
          <w:bCs/>
          <w:sz w:val="24"/>
          <w:szCs w:val="24"/>
          <w:lang w:eastAsia="ru-RU"/>
        </w:rPr>
      </w:pPr>
    </w:p>
    <w:p w:rsidR="00CD32A1" w:rsidRDefault="00CD32A1" w:rsidP="00CD32A1">
      <w:pPr>
        <w:spacing w:before="100" w:beforeAutospacing="1" w:after="100" w:afterAutospacing="1" w:line="240" w:lineRule="auto"/>
        <w:rPr>
          <w:rFonts w:ascii="Times New Roman" w:hAnsi="Times New Roman"/>
          <w:b/>
          <w:bCs/>
          <w:sz w:val="24"/>
          <w:szCs w:val="24"/>
          <w:lang w:eastAsia="ru-RU"/>
        </w:rPr>
      </w:pPr>
    </w:p>
    <w:p w:rsidR="00CD32A1" w:rsidRDefault="00CD32A1" w:rsidP="00CD32A1">
      <w:pPr>
        <w:spacing w:before="100" w:beforeAutospacing="1" w:after="100" w:afterAutospacing="1" w:line="240" w:lineRule="auto"/>
        <w:rPr>
          <w:rFonts w:ascii="Times New Roman" w:hAnsi="Times New Roman"/>
          <w:b/>
          <w:bCs/>
          <w:sz w:val="24"/>
          <w:szCs w:val="24"/>
          <w:lang w:eastAsia="ru-RU"/>
        </w:rPr>
      </w:pPr>
      <w:r>
        <w:rPr>
          <w:rFonts w:ascii="Times New Roman" w:hAnsi="Times New Roman"/>
          <w:b/>
          <w:bCs/>
          <w:sz w:val="24"/>
          <w:szCs w:val="24"/>
          <w:lang w:eastAsia="ru-RU"/>
        </w:rPr>
        <w:lastRenderedPageBreak/>
        <w:t> П А С П О Р Т</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b/>
          <w:bCs/>
          <w:sz w:val="24"/>
          <w:szCs w:val="24"/>
          <w:lang w:eastAsia="ru-RU"/>
        </w:rPr>
        <w:t>Программы комплексного развития систем</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b/>
          <w:bCs/>
          <w:sz w:val="24"/>
          <w:szCs w:val="24"/>
          <w:lang w:eastAsia="ru-RU"/>
        </w:rPr>
        <w:t>коммунальной инфраструктуры</w:t>
      </w:r>
    </w:p>
    <w:p w:rsidR="00CD32A1" w:rsidRDefault="00CD32A1" w:rsidP="00CD32A1">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муниципального образования</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b/>
          <w:bCs/>
          <w:sz w:val="24"/>
          <w:szCs w:val="24"/>
          <w:lang w:eastAsia="ru-RU"/>
        </w:rPr>
        <w:t>Дюсьметьевский сельсовет</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b/>
          <w:bCs/>
          <w:sz w:val="24"/>
          <w:szCs w:val="24"/>
          <w:lang w:eastAsia="ru-RU"/>
        </w:rPr>
        <w:t>Пономаревского   района  Оренбургской области</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b/>
          <w:bCs/>
          <w:sz w:val="24"/>
          <w:szCs w:val="24"/>
          <w:lang w:eastAsia="ru-RU"/>
        </w:rPr>
        <w:t>на 201</w:t>
      </w:r>
      <w:r w:rsidR="00E94E16">
        <w:rPr>
          <w:rFonts w:ascii="Times New Roman" w:hAnsi="Times New Roman"/>
          <w:b/>
          <w:bCs/>
          <w:sz w:val="24"/>
          <w:szCs w:val="24"/>
          <w:lang w:eastAsia="ru-RU"/>
        </w:rPr>
        <w:t>9-2024</w:t>
      </w:r>
      <w:r>
        <w:rPr>
          <w:rFonts w:ascii="Times New Roman" w:hAnsi="Times New Roman"/>
          <w:b/>
          <w:bCs/>
          <w:sz w:val="24"/>
          <w:szCs w:val="24"/>
          <w:lang w:eastAsia="ru-RU"/>
        </w:rPr>
        <w:t xml:space="preserve"> гг.</w:t>
      </w:r>
    </w:p>
    <w:tbl>
      <w:tblPr>
        <w:tblW w:w="0" w:type="auto"/>
        <w:tblCellSpacing w:w="15" w:type="dxa"/>
        <w:tblLook w:val="00A0" w:firstRow="1" w:lastRow="0" w:firstColumn="1" w:lastColumn="0" w:noHBand="0" w:noVBand="0"/>
      </w:tblPr>
      <w:tblGrid>
        <w:gridCol w:w="2381"/>
        <w:gridCol w:w="7084"/>
      </w:tblGrid>
      <w:tr w:rsidR="00CD32A1" w:rsidTr="00CD32A1">
        <w:trPr>
          <w:tblCellSpacing w:w="15" w:type="dxa"/>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CD32A1" w:rsidRDefault="00CD32A1">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Полное наименование Программы</w:t>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D32A1" w:rsidRDefault="00CD32A1">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Программа комплексного развития систем коммунальной инфраструктуры  муниципального образования Дюсьметьевский сельсовет Пономаревского рай</w:t>
            </w:r>
            <w:r w:rsidR="00E94E16">
              <w:rPr>
                <w:rFonts w:ascii="Times New Roman" w:hAnsi="Times New Roman"/>
                <w:b/>
                <w:bCs/>
                <w:sz w:val="24"/>
                <w:szCs w:val="24"/>
                <w:lang w:eastAsia="ru-RU"/>
              </w:rPr>
              <w:t>она Оренбургской области на 2019 - 2024</w:t>
            </w:r>
            <w:r>
              <w:rPr>
                <w:rFonts w:ascii="Times New Roman" w:hAnsi="Times New Roman"/>
                <w:b/>
                <w:bCs/>
                <w:sz w:val="24"/>
                <w:szCs w:val="24"/>
                <w:lang w:eastAsia="ru-RU"/>
              </w:rPr>
              <w:t>гг.  (далее- Программа)</w:t>
            </w:r>
          </w:p>
        </w:tc>
      </w:tr>
      <w:tr w:rsidR="00CD32A1" w:rsidTr="00CD32A1">
        <w:trPr>
          <w:tblCellSpacing w:w="15" w:type="dxa"/>
        </w:trPr>
        <w:tc>
          <w:tcPr>
            <w:tcW w:w="0" w:type="auto"/>
            <w:tcBorders>
              <w:top w:val="nil"/>
              <w:left w:val="single" w:sz="4" w:space="0" w:color="auto"/>
              <w:bottom w:val="single" w:sz="4" w:space="0" w:color="auto"/>
              <w:right w:val="nil"/>
            </w:tcBorders>
            <w:tcMar>
              <w:top w:w="15" w:type="dxa"/>
              <w:left w:w="15" w:type="dxa"/>
              <w:bottom w:w="15" w:type="dxa"/>
              <w:right w:w="15" w:type="dxa"/>
            </w:tcMar>
            <w:vAlign w:val="center"/>
            <w:hideMark/>
          </w:tcPr>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Основание для разработки Программы</w:t>
            </w:r>
          </w:p>
        </w:tc>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 Устав муниципального образования  Дюсьметьевский сельсовет Пономаревского района Оренбургской  области ;</w:t>
            </w:r>
          </w:p>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 Федеральный закон от 06.10.2003 г. №131-ФЗ «Об общих принципах организации местного самоуправления в Российской Федерации»;</w:t>
            </w:r>
          </w:p>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 </w:t>
            </w:r>
          </w:p>
        </w:tc>
      </w:tr>
      <w:tr w:rsidR="00CD32A1" w:rsidTr="00CD32A1">
        <w:trPr>
          <w:tblCellSpacing w:w="15" w:type="dxa"/>
        </w:trPr>
        <w:tc>
          <w:tcPr>
            <w:tcW w:w="0" w:type="auto"/>
            <w:tcBorders>
              <w:top w:val="nil"/>
              <w:left w:val="single" w:sz="4" w:space="0" w:color="auto"/>
              <w:bottom w:val="single" w:sz="4" w:space="0" w:color="auto"/>
              <w:right w:val="nil"/>
            </w:tcBorders>
            <w:tcMar>
              <w:top w:w="15" w:type="dxa"/>
              <w:left w:w="15" w:type="dxa"/>
              <w:bottom w:w="15" w:type="dxa"/>
              <w:right w:w="15" w:type="dxa"/>
            </w:tcMar>
            <w:vAlign w:val="center"/>
            <w:hideMark/>
          </w:tcPr>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Срок реализации Программы</w:t>
            </w:r>
          </w:p>
        </w:tc>
        <w:tc>
          <w:tcPr>
            <w:tcW w:w="0" w:type="auto"/>
            <w:tcBorders>
              <w:top w:val="nil"/>
              <w:left w:val="single" w:sz="4" w:space="0" w:color="auto"/>
              <w:bottom w:val="nil"/>
              <w:right w:val="single" w:sz="4" w:space="0" w:color="auto"/>
            </w:tcBorders>
            <w:tcMar>
              <w:top w:w="15" w:type="dxa"/>
              <w:left w:w="15" w:type="dxa"/>
              <w:bottom w:w="15" w:type="dxa"/>
              <w:right w:w="15" w:type="dxa"/>
            </w:tcMar>
            <w:vAlign w:val="center"/>
            <w:hideMark/>
          </w:tcPr>
          <w:p w:rsidR="00CD32A1" w:rsidRDefault="00E94E16">
            <w:pPr>
              <w:spacing w:after="0" w:line="240" w:lineRule="auto"/>
              <w:rPr>
                <w:rFonts w:ascii="Times New Roman" w:hAnsi="Times New Roman"/>
                <w:sz w:val="24"/>
                <w:szCs w:val="24"/>
                <w:lang w:eastAsia="ru-RU"/>
              </w:rPr>
            </w:pPr>
            <w:r>
              <w:rPr>
                <w:rFonts w:ascii="Times New Roman" w:hAnsi="Times New Roman"/>
                <w:sz w:val="24"/>
                <w:szCs w:val="24"/>
                <w:lang w:eastAsia="ru-RU"/>
              </w:rPr>
              <w:t>2019-2024</w:t>
            </w:r>
            <w:r w:rsidR="00CD32A1">
              <w:rPr>
                <w:rFonts w:ascii="Times New Roman" w:hAnsi="Times New Roman"/>
                <w:sz w:val="24"/>
                <w:szCs w:val="24"/>
                <w:lang w:eastAsia="ru-RU"/>
              </w:rPr>
              <w:t xml:space="preserve"> годы</w:t>
            </w:r>
          </w:p>
        </w:tc>
      </w:tr>
      <w:tr w:rsidR="00CD32A1" w:rsidTr="00CD32A1">
        <w:trPr>
          <w:tblCellSpacing w:w="15" w:type="dxa"/>
        </w:trPr>
        <w:tc>
          <w:tcPr>
            <w:tcW w:w="0" w:type="auto"/>
            <w:tcBorders>
              <w:top w:val="nil"/>
              <w:left w:val="single" w:sz="4" w:space="0" w:color="auto"/>
              <w:bottom w:val="single" w:sz="4" w:space="0" w:color="auto"/>
              <w:right w:val="nil"/>
            </w:tcBorders>
            <w:tcMar>
              <w:top w:w="15" w:type="dxa"/>
              <w:left w:w="15" w:type="dxa"/>
              <w:bottom w:w="15" w:type="dxa"/>
              <w:right w:w="15" w:type="dxa"/>
            </w:tcMar>
            <w:vAlign w:val="center"/>
            <w:hideMark/>
          </w:tcPr>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Цель и задачи 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-Создание условий для эффективного функционирования и развития систем коммунальной инфраструктуры;</w:t>
            </w:r>
          </w:p>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 Развитие и модернизация коммунальных систем;</w:t>
            </w:r>
          </w:p>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 Обеспечение надежности работы действующих объектов коммунального хозяйства;</w:t>
            </w:r>
          </w:p>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-Взаимосвязанное перспективное планирование развития коммунальных систем;</w:t>
            </w:r>
          </w:p>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-Качественное и надежное обеспечение наиболее экономичным образом потребителей коммунальными услугами в соответствии с требованиями действующих норм и стандартов</w:t>
            </w:r>
          </w:p>
        </w:tc>
      </w:tr>
      <w:tr w:rsidR="00CD32A1" w:rsidTr="00CD32A1">
        <w:trPr>
          <w:tblCellSpacing w:w="15" w:type="dxa"/>
        </w:trPr>
        <w:tc>
          <w:tcPr>
            <w:tcW w:w="0" w:type="auto"/>
            <w:tcBorders>
              <w:top w:val="nil"/>
              <w:left w:val="single" w:sz="4" w:space="0" w:color="auto"/>
              <w:bottom w:val="nil"/>
              <w:right w:val="nil"/>
            </w:tcBorders>
            <w:tcMar>
              <w:top w:w="15" w:type="dxa"/>
              <w:left w:w="15" w:type="dxa"/>
              <w:bottom w:w="15" w:type="dxa"/>
              <w:right w:w="15" w:type="dxa"/>
            </w:tcMar>
            <w:vAlign w:val="center"/>
            <w:hideMark/>
          </w:tcPr>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Основные направления Программы</w:t>
            </w:r>
          </w:p>
        </w:tc>
        <w:tc>
          <w:tcPr>
            <w:tcW w:w="0" w:type="auto"/>
            <w:tcBorders>
              <w:top w:val="nil"/>
              <w:left w:val="single" w:sz="4" w:space="0" w:color="auto"/>
              <w:bottom w:val="nil"/>
              <w:right w:val="single" w:sz="4" w:space="0" w:color="auto"/>
            </w:tcBorders>
            <w:tcMar>
              <w:top w:w="15" w:type="dxa"/>
              <w:left w:w="15" w:type="dxa"/>
              <w:bottom w:w="15" w:type="dxa"/>
              <w:right w:w="15" w:type="dxa"/>
            </w:tcMar>
            <w:vAlign w:val="center"/>
            <w:hideMark/>
          </w:tcPr>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-Строительство, реконструкция сетей систем водоснабжения;</w:t>
            </w:r>
          </w:p>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-Реконструкция и модернизация тепловых источников и тепловых сетей;</w:t>
            </w:r>
          </w:p>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-Строительство систем газоснабжения ;</w:t>
            </w:r>
          </w:p>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 Реконструкция и развитие электрических сетей;</w:t>
            </w:r>
          </w:p>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-Совершенствование системы сбора, вывоза и размещения (утилизации) твердых бытовых отходов.</w:t>
            </w:r>
          </w:p>
        </w:tc>
      </w:tr>
      <w:tr w:rsidR="00CD32A1" w:rsidTr="00CD32A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Финансирование Программы</w:t>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Финансирование Программы осуществляется за счет средств:</w:t>
            </w:r>
          </w:p>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-федерального бюджета;</w:t>
            </w:r>
          </w:p>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-областного бюджета;</w:t>
            </w:r>
          </w:p>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-районного бюджета;</w:t>
            </w:r>
          </w:p>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-бюджета МО  Дюсьметьевский сельсовет</w:t>
            </w:r>
          </w:p>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-организаций коммунального хозяйства;</w:t>
            </w:r>
          </w:p>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-внебюджетных источников.</w:t>
            </w:r>
          </w:p>
        </w:tc>
      </w:tr>
      <w:tr w:rsidR="00CD32A1" w:rsidTr="00CD32A1">
        <w:trPr>
          <w:tblCellSpacing w:w="15" w:type="dxa"/>
        </w:trPr>
        <w:tc>
          <w:tcPr>
            <w:tcW w:w="0" w:type="auto"/>
            <w:tcBorders>
              <w:top w:val="nil"/>
              <w:left w:val="single" w:sz="4" w:space="0" w:color="auto"/>
              <w:bottom w:val="single" w:sz="4" w:space="0" w:color="auto"/>
              <w:right w:val="nil"/>
            </w:tcBorders>
            <w:tcMar>
              <w:top w:w="15" w:type="dxa"/>
              <w:left w:w="15" w:type="dxa"/>
              <w:bottom w:w="15" w:type="dxa"/>
              <w:right w:w="15" w:type="dxa"/>
            </w:tcMar>
            <w:vAlign w:val="center"/>
            <w:hideMark/>
          </w:tcPr>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Ожидаемые результаты Программы</w:t>
            </w:r>
          </w:p>
        </w:tc>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 Снижение уровня износа объектов</w:t>
            </w:r>
          </w:p>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коммунальной инфраструктуры;</w:t>
            </w:r>
          </w:p>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-Бесперебойное обеспечение централизованным электроснабжением, газоснабжением, водоснабжением и теплоснабжением территории  Дюсьметьевского сельсовета ;</w:t>
            </w:r>
          </w:p>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-Улучшение качественных показателей питьевой воды;</w:t>
            </w:r>
          </w:p>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-Увеличение количества потребителей , а также объема сбора средств за предоставленные услуги ;</w:t>
            </w:r>
          </w:p>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-Улучшение экологической ситуации.</w:t>
            </w:r>
          </w:p>
        </w:tc>
      </w:tr>
      <w:tr w:rsidR="00CD32A1" w:rsidTr="00CD32A1">
        <w:trPr>
          <w:tblCellSpacing w:w="15" w:type="dxa"/>
        </w:trPr>
        <w:tc>
          <w:tcPr>
            <w:tcW w:w="0" w:type="auto"/>
            <w:tcBorders>
              <w:top w:val="nil"/>
              <w:left w:val="single" w:sz="4" w:space="0" w:color="auto"/>
              <w:bottom w:val="nil"/>
              <w:right w:val="nil"/>
            </w:tcBorders>
            <w:tcMar>
              <w:top w:w="15" w:type="dxa"/>
              <w:left w:w="15" w:type="dxa"/>
              <w:bottom w:w="15" w:type="dxa"/>
              <w:right w:w="15" w:type="dxa"/>
            </w:tcMar>
            <w:vAlign w:val="center"/>
            <w:hideMark/>
          </w:tcPr>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Разработчик Программы</w:t>
            </w:r>
          </w:p>
        </w:tc>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Администрация  муниципального образования  Дюсьметьевский сельсовет</w:t>
            </w:r>
          </w:p>
        </w:tc>
      </w:tr>
      <w:tr w:rsidR="00CD32A1" w:rsidTr="00CD32A1">
        <w:trPr>
          <w:tblCellSpacing w:w="15" w:type="dxa"/>
        </w:trPr>
        <w:tc>
          <w:tcPr>
            <w:tcW w:w="0" w:type="auto"/>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Заказчик Программы</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Администрация  муниципального образования  Дюсьметьевский сельсовет</w:t>
            </w:r>
          </w:p>
        </w:tc>
      </w:tr>
      <w:tr w:rsidR="00CD32A1" w:rsidTr="00CD32A1">
        <w:trPr>
          <w:tblCellSpacing w:w="15" w:type="dxa"/>
        </w:trPr>
        <w:tc>
          <w:tcPr>
            <w:tcW w:w="0" w:type="auto"/>
            <w:tcBorders>
              <w:top w:val="nil"/>
              <w:left w:val="single" w:sz="4" w:space="0" w:color="auto"/>
              <w:bottom w:val="single" w:sz="4" w:space="0" w:color="auto"/>
              <w:right w:val="nil"/>
            </w:tcBorders>
            <w:tcMar>
              <w:top w:w="15" w:type="dxa"/>
              <w:left w:w="15" w:type="dxa"/>
              <w:bottom w:w="15" w:type="dxa"/>
              <w:right w:w="15" w:type="dxa"/>
            </w:tcMar>
            <w:vAlign w:val="center"/>
            <w:hideMark/>
          </w:tcPr>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Ответственные исполнители Программы</w:t>
            </w:r>
          </w:p>
        </w:tc>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Администрация  муниципального образования  Дюсьметьевский сельсовет</w:t>
            </w:r>
          </w:p>
        </w:tc>
      </w:tr>
    </w:tbl>
    <w:p w:rsidR="00CD32A1" w:rsidRDefault="00CD32A1" w:rsidP="00CD32A1">
      <w:pPr>
        <w:spacing w:after="0" w:line="240" w:lineRule="auto"/>
        <w:rPr>
          <w:rFonts w:ascii="Times New Roman" w:hAnsi="Times New Roman"/>
          <w:b/>
          <w:bCs/>
          <w:sz w:val="24"/>
          <w:szCs w:val="24"/>
          <w:lang w:eastAsia="ru-RU"/>
        </w:rPr>
      </w:pPr>
    </w:p>
    <w:p w:rsidR="00CD32A1" w:rsidRDefault="00CD32A1" w:rsidP="00CD32A1">
      <w:pPr>
        <w:spacing w:after="0" w:line="240" w:lineRule="auto"/>
        <w:rPr>
          <w:rFonts w:ascii="Times New Roman" w:hAnsi="Times New Roman"/>
          <w:sz w:val="24"/>
          <w:szCs w:val="24"/>
          <w:lang w:eastAsia="ru-RU"/>
        </w:rPr>
      </w:pPr>
      <w:r>
        <w:rPr>
          <w:rFonts w:ascii="Times New Roman" w:hAnsi="Times New Roman"/>
          <w:b/>
          <w:bCs/>
          <w:sz w:val="24"/>
          <w:szCs w:val="24"/>
          <w:lang w:eastAsia="ru-RU"/>
        </w:rPr>
        <w:t>1. ОБЩИЕ ПОЛОЖЕНИЯ</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Программа комплексного развития систем коммунальной инфраструктуры  на перспективный период является важнейшим инструментом, обеспечивающим развитие коммунальных систем и объектов в соответствии с потребностями жилищного и промышленного строительства, повышающим качество производимых для потребителей коммунальных услуг, а также способствующим улучшению экологической ситуации на территории поселения.</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Данная Программа является :</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 инструментом комплексного управления и оптимизации развития системы коммунальной инфраструктуры, т.к. позволяет увязать вместе по целям и темпам развития все коммунальные системы поселения ,выявить проблемные точки и в условиях ограниченности ресурсов оптимизировать их для решения наиболее острых проблем поселения;</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 необходимой базой для разработки производственных и инвестиционных программ организаций коммунального комплекса, которые, в свою очередь , являются обоснованием для установления тарифов;</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-необходимое условие для получения финансовой поддержки на федеральном уровне.</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Программа разработана с целью развития систем коммунальной инфраструктуры , повышения надежности и эффективности работы систем жилищно-коммунального хозяйства и направлена на осуществление надежного и устойчивого обеспечения потребителей коммунальными услугами надлежащего качества, снижение износа объектов коммунальной инфраструктуры . Основной задачей комплексного развития </w:t>
      </w:r>
      <w:r w:rsidR="00E94E16">
        <w:rPr>
          <w:rFonts w:ascii="Times New Roman" w:hAnsi="Times New Roman"/>
          <w:sz w:val="24"/>
          <w:szCs w:val="24"/>
          <w:lang w:eastAsia="ru-RU"/>
        </w:rPr>
        <w:t>инфраструктуры на период до 2024</w:t>
      </w:r>
      <w:r>
        <w:rPr>
          <w:rFonts w:ascii="Times New Roman" w:hAnsi="Times New Roman"/>
          <w:sz w:val="24"/>
          <w:szCs w:val="24"/>
          <w:lang w:eastAsia="ru-RU"/>
        </w:rPr>
        <w:t xml:space="preserve"> года является повышение надежности и качества функционирования существующих коммунальных систем, их модернизация и развитие ; повышение качества и надежности оказываемых потребителям коммунальных услуг ;энергосбережение и рациональное использование ресурсов.</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Реализация мероприятий по основным направлениям предлагаемой Программы позволит решить такие приоритетные задачи развития коммунальной сферы муниципального образования, как обновление материальной базы субъектов коммунальной инфраструктуры, повышение надежности и эффективности их функционирования , а также позволит четко обозначить направления структурных преобразований данной сферы экономики и улучшить экологическую обстановку на территории муниципального образования  Дюсьметьевский сельсовет.</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b/>
          <w:bCs/>
          <w:sz w:val="24"/>
          <w:szCs w:val="24"/>
          <w:lang w:eastAsia="ru-RU"/>
        </w:rPr>
        <w:t> </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b/>
          <w:bCs/>
          <w:sz w:val="24"/>
          <w:szCs w:val="24"/>
          <w:lang w:eastAsia="ru-RU"/>
        </w:rPr>
        <w:t>2.СОДЕРЖАНИЕ ПРОБЛЕМЫ И ОБОСНОВАНИЕ НЕОБХОДИМОСТИ ЕЕ РЕШЕНИЯ ПРОГРАММНЫМИ МЕТОДАМИ</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Из-за недостаточной обеспеченности бюджета поселения капитального ремонта коммунальной инфраструктуры осуществлялся не в полном объеме. В результате хронического недоремонта современное состояние объектов коммунальной инфраструктуры сельского поселения характеризуется высокой степенью износа </w:t>
      </w:r>
      <w:r>
        <w:rPr>
          <w:rFonts w:ascii="Times New Roman" w:hAnsi="Times New Roman"/>
          <w:sz w:val="24"/>
          <w:szCs w:val="24"/>
          <w:lang w:eastAsia="ru-RU"/>
        </w:rPr>
        <w:lastRenderedPageBreak/>
        <w:t>основного и вспомогательного оборудования (для большинства объектов процент износа составляет  70%   и выше .</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Следствием высокой степени износа оборудования являются сверхнормативные потери в сетях, низкий коэффициент полезного действия энергооборудования, повышенная аварийность. </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В создавшихся условиях вопросы технической политики, внедрения новых технологий и материалов, энергосбережения отодвигаются на последний план. Основной задачей коммунального комплекса становится обеспечение минимально необходимой устойчивости (прохождение очередного отопительного сезона, подача холодной воды без больших аварий).</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Дотационность местного бюджета вынуждает бюджет считать как основной, а часто и единственный финансовый источник восстановления или реконструкции муниципального коммунального имущества. При этом:</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инвестиционная привлекательность проектов модернизации коммунального имущества, возможность использования иных источников финансирования обычно даже не рассматриваются;</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отсутствуют экономические стимулы эффективного использования бюджетных средств.</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Коммунальный комплекс ежегодно требует увеличения денежных средств для своего функционирования. Параллельно с этим обостряются негативные тенденции - рост степени износа основных фондов, числа аварийных ситуаций и инцидентов, платежей потребителей за коммунальные услуги. Стало очевидным, что нормализация ситуации невозможна без изменения традиционных подходов, сложившихся в коммунальном комплексе сельского поселения и опирающихся на бюджетное финансирование.</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Качественные изменения названных тенденций могут быть достигнуты комплексом мероприятий, направленных на устойчивое развитие отрасли на основе коммерческих инвестиций. Такие масштабные изменения принципов развития отрасли целесообразно реализовать в рамках республиканской целевой программы</w:t>
      </w:r>
    </w:p>
    <w:p w:rsidR="00CD32A1" w:rsidRDefault="00CD32A1" w:rsidP="00CD32A1">
      <w:pPr>
        <w:spacing w:after="0" w:line="240" w:lineRule="auto"/>
        <w:rPr>
          <w:rFonts w:ascii="Times New Roman" w:hAnsi="Times New Roman"/>
          <w:sz w:val="24"/>
          <w:szCs w:val="24"/>
          <w:lang w:eastAsia="ru-RU"/>
        </w:rPr>
      </w:pPr>
    </w:p>
    <w:p w:rsidR="00CD32A1" w:rsidRDefault="00CD32A1" w:rsidP="00CD32A1">
      <w:pPr>
        <w:spacing w:after="0" w:line="240" w:lineRule="auto"/>
        <w:rPr>
          <w:rFonts w:ascii="Times New Roman" w:hAnsi="Times New Roman"/>
          <w:sz w:val="24"/>
          <w:szCs w:val="24"/>
          <w:lang w:eastAsia="ru-RU"/>
        </w:rPr>
      </w:pPr>
      <w:r>
        <w:rPr>
          <w:rFonts w:ascii="Times New Roman" w:hAnsi="Times New Roman"/>
          <w:b/>
          <w:bCs/>
          <w:sz w:val="24"/>
          <w:szCs w:val="24"/>
          <w:lang w:eastAsia="ru-RU"/>
        </w:rPr>
        <w:t>2.1. Краткая характеристика территории</w:t>
      </w:r>
    </w:p>
    <w:p w:rsidR="00CD32A1" w:rsidRDefault="00CD32A1" w:rsidP="00CD32A1">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муниципального образования Дюсьметьевский сельсовет</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Муниципальное образование Дюсьметьевский сельсовет  Пономаревского  района  Оренбургской области   – является сельским поселением, образованным в соответствии с Законом Оренбургской области, объединяющим общей территорией 2 сельских населенных пункта:  с.Дюсьметьево и  с. Алексеевка,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Дюсьметьевского  сельсовета  является   село Дюсьметьево.  Общая площадь    территории  муниципального образования Дюсьметьевский сельсовет составляет  14499,0га,  из которых 540,8га – земли населенных пунктов в границах поселений.</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Муниципальное образование Дюсьметьевский сельсовет расположен в северо-западной части Пономаревского района, в  28-ти километрах  к северо-западу от с.Пономаревка связь с которым осуществляется по автодороге с  асфальтовым  покрытием.      Администрация  Дюсьметьевского сельсовета расположена в степной почвенно- климатической зоне, особенностью которой является резко- континентальный климат.    На территории администрации имеется  Дюсьметьевская СОШ, ФАП,  почта, СДК,мечеть.   На территории администрации  Дюсьметьевского сельсовета производится сельскохозяйственная продукция (зерно, мясо, молоко). Производство сельскохозяйственной продукции сосредоточено в крестьянско-фермерских хозяйствах  и ЛПХ . Основное направление по специализации :  зерновое.  </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Основными видами хозяйственной деятельности на территории Дюсьметьевского сельсовета  является сельское хозяйство, производство, розничная торговля, </w:t>
      </w:r>
      <w:r>
        <w:rPr>
          <w:rFonts w:ascii="Times New Roman" w:hAnsi="Times New Roman"/>
          <w:sz w:val="24"/>
          <w:szCs w:val="24"/>
          <w:lang w:eastAsia="ru-RU"/>
        </w:rPr>
        <w:lastRenderedPageBreak/>
        <w:t>здравоохранение, предоставление социальных услуг, предоставление прочих коммунальных и персональных услуг.</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В настоящее время на территории  Дюсьметьевского сельсовета проводится экономическая программа по улучшению качества жизни населения, включающая в себя ремонт  дорог,  водопровода.</w:t>
      </w:r>
    </w:p>
    <w:p w:rsidR="00CD32A1" w:rsidRDefault="00CD32A1" w:rsidP="00CD32A1">
      <w:pPr>
        <w:spacing w:after="0" w:line="240" w:lineRule="auto"/>
        <w:rPr>
          <w:rFonts w:ascii="Times New Roman" w:hAnsi="Times New Roman"/>
          <w:sz w:val="24"/>
          <w:szCs w:val="24"/>
          <w:lang w:eastAsia="ru-RU"/>
        </w:rPr>
      </w:pPr>
    </w:p>
    <w:p w:rsidR="00CD32A1" w:rsidRDefault="00CD32A1" w:rsidP="00CD32A1">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2.2. Охрана окружающей среды.</w:t>
      </w:r>
      <w:r>
        <w:rPr>
          <w:rFonts w:ascii="Times New Roman" w:hAnsi="Times New Roman"/>
          <w:sz w:val="24"/>
          <w:szCs w:val="24"/>
          <w:lang w:eastAsia="ru-RU"/>
        </w:rPr>
        <w:t> </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В соответствии с целевой комплексной программой социально-экономического развития Дюсьметьевского  сельсовета  Пономаревского  района Оренбургской области до 2023  года  предусматриваются средства, направленные на охрану окружающей среды и рациональное использование природных ресурсов.  При осуществлении мероприятий, связанных с воздействием на окружающую среду, природные экосистемы, здоровье людей, необходимо заранее, на уровне предпроектной или проектной документации исключить возможные отрицательные, негативные последствия путем проведения экологической экспертизы. Под экологической экспертизой следует понимать систему комплексной оценки всех возможных экологических и социально-экономических последствий осуществления проектов, функционирования народнохозяйственных объектов, принятия решений, направленных на предотвращение их отрицательного влияния на окружающую среду и на решение намеченных задач с наименьшей затратой ресурсов и минимальными последствиями.</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В прогнозируемом периоде основные действия службы экологического контроля должны быть направлены на взаимодействие с субъектами хозяйственной деятельности по проблемам охраны окружающей среды, осуществления природоохранных мероприятий, позволяющих сократить количество выбрасываемых в атмосферный воздух вредных веществ и сброса загрязненных сточных вод.</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В прогнозируемом периоде основными направлениями деятельности по обеспечению экологической безопасности будут:</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-экологически безопасное размещение производительных сил;</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 модернизация технологических процессов;</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 обеспечение населения питьевой водой нормативного качества;</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 охрана и рациональное использование земельных ресурсов.</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b/>
          <w:bCs/>
          <w:sz w:val="24"/>
          <w:szCs w:val="24"/>
          <w:lang w:eastAsia="ru-RU"/>
        </w:rPr>
        <w:t> </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b/>
          <w:bCs/>
          <w:sz w:val="24"/>
          <w:szCs w:val="24"/>
          <w:lang w:eastAsia="ru-RU"/>
        </w:rPr>
        <w:t>2.3. Санитарная очистка территории</w:t>
      </w:r>
      <w:r>
        <w:rPr>
          <w:rFonts w:ascii="Times New Roman" w:hAnsi="Times New Roman"/>
          <w:sz w:val="24"/>
          <w:szCs w:val="24"/>
          <w:lang w:eastAsia="ru-RU"/>
        </w:rPr>
        <w:t xml:space="preserve"> </w:t>
      </w:r>
      <w:r>
        <w:rPr>
          <w:rFonts w:ascii="Times New Roman" w:hAnsi="Times New Roman"/>
          <w:b/>
          <w:bCs/>
          <w:sz w:val="24"/>
          <w:szCs w:val="24"/>
          <w:lang w:eastAsia="ru-RU"/>
        </w:rPr>
        <w:t xml:space="preserve"> Дюсьметьевского сельсовета</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Согласно ст. 14 Федерального закона №131-ФЗ от 06.10.2003 г. к вопросам местного значения поселения относится организация сбора и вывоза бытовых отходов и мусора.</w:t>
      </w:r>
    </w:p>
    <w:p w:rsidR="00CD32A1" w:rsidRDefault="00CD32A1" w:rsidP="00CD32A1">
      <w:pPr>
        <w:spacing w:after="0" w:line="240" w:lineRule="auto"/>
        <w:rPr>
          <w:rFonts w:ascii="Times New Roman" w:hAnsi="Times New Roman"/>
          <w:b/>
          <w:bCs/>
          <w:sz w:val="24"/>
          <w:szCs w:val="24"/>
          <w:u w:val="single"/>
          <w:lang w:eastAsia="ru-RU"/>
        </w:rPr>
      </w:pP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Органические отходы перерабатываются в индивидуальных компостных ямах и используются в качестве удобрений в подсобном хозяйстве, твердые бытовые отходы вывозятся на полигон ТБО, на котором осуществляется прием и захоронение твердых бытовых отходов.</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Сегодня имеет место ряд нерешенных вопросов в этой сфере. Решение таких задач, как:</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1. Развитие обязательной планово-регулярной системы сбора, транспортировки бытовых отходов (включая уличный смет с усовершенствованных покрытий) и их обезвреживание и утилизация (с предварительной сортировкой).</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2. Планово-регулярная система включает подготовку отходов к погрузке в собирающий мусоровозный транспорт, организацию временного хранения отходов (и необходимую сортировку), сбор и вывоз отходов с территорий домовладений, организаций, зимнюю и летнюю уборку территорий, утилизацию и обезвреживание специфических отходов и вторичных ресурсов, утилизацию и обезвреживание отходов на специальных сооружениях.</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u w:val="single"/>
          <w:lang w:eastAsia="ru-RU"/>
        </w:rPr>
        <w:t xml:space="preserve">3. </w:t>
      </w:r>
      <w:r>
        <w:rPr>
          <w:rFonts w:ascii="Times New Roman" w:hAnsi="Times New Roman"/>
          <w:sz w:val="24"/>
          <w:szCs w:val="24"/>
          <w:lang w:eastAsia="ru-RU"/>
        </w:rPr>
        <w:t xml:space="preserve">Специфические отходы (лечебных учреждений) включены в норму. Эти отходы являются весьма опасными вследствие содержания в них токсичных химических веществ </w:t>
      </w:r>
      <w:r>
        <w:rPr>
          <w:rFonts w:ascii="Times New Roman" w:hAnsi="Times New Roman"/>
          <w:sz w:val="24"/>
          <w:szCs w:val="24"/>
          <w:lang w:eastAsia="ru-RU"/>
        </w:rPr>
        <w:lastRenderedPageBreak/>
        <w:t>и инфекционных начал; обращение с ними регламентируется СанПиН 2.1.7.728-99 «Правила сбора, хранения и удаления отходов лечебно-профилактических учреждений».</w:t>
      </w:r>
    </w:p>
    <w:p w:rsidR="00CD32A1" w:rsidRDefault="00CD32A1" w:rsidP="00CD32A1">
      <w:pPr>
        <w:spacing w:after="0" w:line="240" w:lineRule="auto"/>
        <w:rPr>
          <w:rFonts w:ascii="Times New Roman" w:hAnsi="Times New Roman"/>
          <w:b/>
          <w:bCs/>
          <w:sz w:val="24"/>
          <w:szCs w:val="24"/>
          <w:lang w:eastAsia="ru-RU"/>
        </w:rPr>
      </w:pPr>
      <w:r>
        <w:rPr>
          <w:rFonts w:ascii="Times New Roman" w:hAnsi="Times New Roman"/>
          <w:sz w:val="24"/>
          <w:szCs w:val="24"/>
          <w:lang w:eastAsia="ru-RU"/>
        </w:rPr>
        <w:t>4. Предлагается механизированная система сбора и вывоза мусора по утвержденному графику, для  населенных пунктов муниципального образования Дюсьметьевский сельсовет.</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b/>
          <w:bCs/>
          <w:sz w:val="24"/>
          <w:szCs w:val="24"/>
          <w:lang w:eastAsia="ru-RU"/>
        </w:rPr>
        <w:t>2.4. Характеристика состояния системы водоснабжения  муниципального образования  Дюсьметьевский сельсовет</w:t>
      </w:r>
      <w:r>
        <w:rPr>
          <w:rFonts w:ascii="Times New Roman" w:hAnsi="Times New Roman"/>
          <w:sz w:val="24"/>
          <w:szCs w:val="24"/>
          <w:lang w:eastAsia="ru-RU"/>
        </w:rPr>
        <w:t> </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В настоящее время организация и ответственность за водоснабжение  лежит на Администрации сельсовета и на других эксплуатирующих организациях.</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Источником водоснабжения являются подземные воды.</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Служба водопроводного хозяйства включает в себя эксплуатацию и обслуживание водоразборных колонок; пожарных гидрантов;    артезианских скважин -1 шт; сетей протяженностью  - </w:t>
      </w:r>
      <w:smartTag w:uri="urn:schemas-microsoft-com:office:smarttags" w:element="metricconverter">
        <w:smartTagPr>
          <w:attr w:name="ProductID" w:val="5,8 км"/>
        </w:smartTagPr>
        <w:r>
          <w:rPr>
            <w:rFonts w:ascii="Times New Roman" w:hAnsi="Times New Roman"/>
            <w:sz w:val="24"/>
            <w:szCs w:val="24"/>
            <w:lang w:eastAsia="ru-RU"/>
          </w:rPr>
          <w:t>5,8 км</w:t>
        </w:r>
      </w:smartTag>
      <w:r>
        <w:rPr>
          <w:rFonts w:ascii="Times New Roman" w:hAnsi="Times New Roman"/>
          <w:sz w:val="24"/>
          <w:szCs w:val="24"/>
          <w:lang w:eastAsia="ru-RU"/>
        </w:rPr>
        <w:t>. Общая производительность водозаборов составляет  360 куб.м/ . куб.м./сутки. Качество питьевой воды соответствует СанПиН 2.1.4.1074-01.  Зоны санитарной охраны водозаборов, в целях санитарно-эпидемиологической надежности, предусмотрены в соответствии с требованиями СНиП 2.04.02-84 и СанПиН 2.1.41110-02. Станции водоподготовки на водозаборах отсутствуют.</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На сегодняшний день система централизованного водоотведения и последующая очистка в  Дюсьметьевском сельсовете отсутствует. Из-за отсутствия централизованной канализационной системы стоки накапливаются в выгребных ямах, расположенные, как правило, на приусадебных участках, с последующим вывозом ассенизационными машинами.</w:t>
      </w:r>
    </w:p>
    <w:p w:rsidR="00CD32A1" w:rsidRDefault="00CD32A1" w:rsidP="00CD32A1">
      <w:pPr>
        <w:spacing w:after="0" w:line="240" w:lineRule="auto"/>
        <w:rPr>
          <w:rFonts w:ascii="Times New Roman" w:hAnsi="Times New Roman"/>
          <w:b/>
          <w:bCs/>
          <w:sz w:val="24"/>
          <w:szCs w:val="24"/>
          <w:lang w:eastAsia="ru-RU"/>
        </w:rPr>
      </w:pPr>
      <w:r>
        <w:rPr>
          <w:rFonts w:ascii="Times New Roman" w:hAnsi="Times New Roman"/>
          <w:sz w:val="24"/>
          <w:szCs w:val="24"/>
          <w:lang w:eastAsia="ru-RU"/>
        </w:rPr>
        <w:t>Одна из проблем, которая требует безотлагательного решения для повышения устойчивости обеспечения жителей качественной питьевой водой, это- реконструкция  водопровода  с.Дюсьметьево и с.Алексеевка. Изношенность водопроводной сети превышает 70 процентов. Без финансовой поддержки областного бюджета решение этого вопроса невозможно. На территории поселения ливневая канализация отсутствует. Отвод дождевых и талых вод не регулируется и осуществляется в пониженные места существующего рельефа.</w:t>
      </w:r>
    </w:p>
    <w:p w:rsidR="00CD32A1" w:rsidRDefault="00CD32A1" w:rsidP="00CD32A1">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2.5. Характеристика состояния системы электроснабжения муниципального               образования Дюсьметьевский сельсовет</w:t>
      </w:r>
      <w:r>
        <w:rPr>
          <w:rFonts w:ascii="Times New Roman" w:hAnsi="Times New Roman"/>
          <w:sz w:val="24"/>
          <w:szCs w:val="24"/>
          <w:lang w:eastAsia="ru-RU"/>
        </w:rPr>
        <w:t> </w:t>
      </w:r>
    </w:p>
    <w:p w:rsidR="00CD32A1" w:rsidRDefault="00CD32A1" w:rsidP="00CD32A1">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Основная цель разработки настоящего раздела ГП - обеспечение оптимального развития энергосистемы муниципального образования Дюсьметьевский  сельсовет, взаимоувязанного с его территориально- планировочным развитием. В настоящее время электроснабжение муниципального образования Дюсьметьевский  сельсовет   осуществляется  от электроподстанции  110/35/10 кв  «Пономаревка» по линиям 10  и 110кв  до трансформаторных подстанций (ТП).  В муниципальном образовании  имеется  19 ТП с общей устаноленной мощностью 2063 кВа. Загруженность составляет 64%. Протяженность электрических сетей </w:t>
      </w:r>
      <w:smartTag w:uri="urn:schemas-microsoft-com:office:smarttags" w:element="metricconverter">
        <w:smartTagPr>
          <w:attr w:name="ProductID" w:val="27,1 км"/>
        </w:smartTagPr>
        <w:r>
          <w:rPr>
            <w:rFonts w:ascii="Times New Roman" w:hAnsi="Times New Roman"/>
            <w:sz w:val="24"/>
            <w:szCs w:val="24"/>
            <w:lang w:eastAsia="ru-RU"/>
          </w:rPr>
          <w:t>27,1 км</w:t>
        </w:r>
      </w:smartTag>
      <w:r>
        <w:rPr>
          <w:rFonts w:ascii="Times New Roman" w:hAnsi="Times New Roman"/>
          <w:sz w:val="24"/>
          <w:szCs w:val="24"/>
          <w:lang w:eastAsia="ru-RU"/>
        </w:rPr>
        <w:t>. Общий износ электрических сетей 60%. Все источники электроснабжения и линии  электропередачи имеют проектные охранные зоны. Эксплуатацию и обслуживание электрических сетей и оборудования осуществляет Пономаревский  РЭС   ПО  СЭС филиала ОАО  «МРСК  Волги» -  «Оренбургэнерго»</w:t>
      </w:r>
      <w:r>
        <w:rPr>
          <w:rFonts w:ascii="Times New Roman" w:hAnsi="Times New Roman"/>
          <w:b/>
          <w:bCs/>
          <w:sz w:val="24"/>
          <w:szCs w:val="24"/>
          <w:lang w:eastAsia="ru-RU"/>
        </w:rPr>
        <w:t> </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b/>
          <w:bCs/>
          <w:sz w:val="24"/>
          <w:szCs w:val="24"/>
          <w:lang w:eastAsia="ru-RU"/>
        </w:rPr>
        <w:t>2.6. Характеристика состояния системы теплоснабжения муниципального образования  Дюсьметьевский сельсовет</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В селе Дюсьметьево  теплоснабжение    школы, СДК,административных зданий  и.т.д осуществляется от   газовых мини-котельных, работающих на природном газе. Система теплоснабжения в котельных — закрытая.</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Схема теплоснабжения тупиковая, двухтрубная, с насосным оборудованием.</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Трубопроводы смонтированы из стальных электросварных труб .</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Обеспечение теплом жилой застройки осуществляется  от индивидуальных автономных отопительных и водонагревательных систем (работающих на природном газе).</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CD32A1" w:rsidRDefault="00CD32A1" w:rsidP="00CD32A1">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3.ОСНОВНЫЕ ЦЕЛИ И ЗАДАЧИ РЕАЛИЗАЦИИ ПРОГРАММЫ</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Основной целью программы является модернизация коммунальной инфраструктуры поселения для повышения надежности и устойчивости снабжения потребителей коммунальными ресурсами нормативного качества, стабилизации стоимости ресурсов для потребителей и консолидированного бюджета поселения.</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Предоставление коммунальных ресурсов непосредственно влияет на здоровье и комфортность проживания населения. Следовательно, главным требованием для объектов коммунальной инфраструктуры является их устойчивая и надежная работа. С другой стороны, затратность отрасли актуализирует проблему повышения эффективности функционирования жилищно-коммунального комплекса. </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Задача настоящей Программы решается определением оптимального варианта коммунальной инфраструктуры, разработкой проектов модернизации, реконструкции и строительства коммунальных объектов, подготовкой документов по обоснованию инвестиций.</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Эта задача решается организационными мероприятиями, включающими в себя долгосрочный договор аренды или доверительного управления коммунальным имуществом, программу комплексного развития систем коммунальной инфраструктуры муниципального образования, утвержденную его представительным органом.</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Таким образом, основными задачами настоящей Программы являются:</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1. Разработка проектов оптимизации коммунальной инфраструктуры муниципального образования.</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2. Модернизация технической инфраструктуры коммунального комплекса поселения на основе привлечения средств бюджета и внебюджетных источников.</w:t>
      </w:r>
    </w:p>
    <w:p w:rsidR="00CD32A1" w:rsidRDefault="00CD32A1" w:rsidP="00CD32A1">
      <w:pPr>
        <w:spacing w:after="0" w:line="240" w:lineRule="auto"/>
        <w:rPr>
          <w:rFonts w:ascii="Times New Roman" w:hAnsi="Times New Roman"/>
          <w:sz w:val="24"/>
          <w:szCs w:val="24"/>
          <w:lang w:eastAsia="ru-RU"/>
        </w:rPr>
      </w:pPr>
    </w:p>
    <w:p w:rsidR="00CD32A1" w:rsidRDefault="00CD32A1" w:rsidP="00CD32A1">
      <w:pPr>
        <w:spacing w:after="0" w:line="240" w:lineRule="auto"/>
        <w:rPr>
          <w:rFonts w:ascii="Times New Roman" w:hAnsi="Times New Roman"/>
          <w:sz w:val="24"/>
          <w:szCs w:val="24"/>
          <w:lang w:eastAsia="ru-RU"/>
        </w:rPr>
      </w:pPr>
      <w:r>
        <w:rPr>
          <w:rFonts w:ascii="Times New Roman" w:hAnsi="Times New Roman"/>
          <w:b/>
          <w:bCs/>
          <w:sz w:val="24"/>
          <w:szCs w:val="24"/>
          <w:lang w:eastAsia="ru-RU"/>
        </w:rPr>
        <w:t>4.МЕХАНИЗМ РЕАЛИЗАЦИИ ПРОГРАММЫ И КОНТРОЛЬ</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b/>
          <w:bCs/>
          <w:sz w:val="24"/>
          <w:szCs w:val="24"/>
          <w:lang w:eastAsia="ru-RU"/>
        </w:rPr>
        <w:t>ЗА ХОДОМ ЕЕ ВЫПОЛНЕНИЯ</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Механизм реализации Программы основан на скоординированных по срокам и направлениям действиях исполнителей и участников программных мероприятий по достижению намеченных целей. В основу организации выполнения Программы положены принципы открытости ,добровольности и взаимной выгоды , которые обеспечивают широкие возможности для участия всех заинтересованных юридических и физических лиц.</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Инструментами реализации Программы комплексного развития коммунальной инфраструктуры являются инвестиционные программы организаций коммунального комплекса . Инвестиционные программы определяют сроки строительства, реконструкции и модернизации объектов коммунальной инфраструктуры, их стоимость и источники финансирования.</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Указанные документы должны содержать перечень технических и финансовых мероприятий, непосредственно обеспечивающих достижение стратегической цели Программы – создание условий для эффективного функционирования и развития систем коммунальной инфраструктуры муниципального образования Дюсьметьевский сельсовет.</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На основании инвестиционных программ будут утверждаться надбавки к тарифам на товары и услуги организаций коммунального комплекса, тарифы на подключение к системе коммунальной инфраструктуры, размер финансовых средств, выделяемых из местного бюджета на частичное обеспечение финансовых потребностей организаций коммунального комплекса. </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Последующая реализация инвестиционных программ обеспечивается договорами между органами местного самоуправления и организациями коммунального комплекса. </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Финансовое обеспечение мероприятий Программы может осуществляться за счет средств федерального ,областного и местных бюджетов и внебюджетных источников.</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Эффективность реализации Программы будет достигнута за счет осуществления администрацией поселения действенного контроля за ходом реализации инвестиционных программ организаций коммунального комплекса, который требует организационных мероприятий:</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 обеспечение взаимодействия всех субъектов системы коммунальной инфраструктуры поселения ;</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-разработка Порядка пересмотра (корректировки) инвестиционных программ организаций коммунального комплекса;</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-разработка мониторинга за реализацией инвестиционных программ.</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CD32A1" w:rsidRDefault="00CD32A1" w:rsidP="00CD32A1">
      <w:pPr>
        <w:spacing w:after="0" w:line="240" w:lineRule="auto"/>
        <w:rPr>
          <w:rFonts w:ascii="Times New Roman" w:hAnsi="Times New Roman"/>
          <w:b/>
          <w:bCs/>
          <w:sz w:val="24"/>
          <w:szCs w:val="24"/>
          <w:u w:val="single"/>
          <w:lang w:eastAsia="ru-RU"/>
        </w:rPr>
      </w:pPr>
      <w:r>
        <w:rPr>
          <w:rFonts w:ascii="Times New Roman" w:hAnsi="Times New Roman"/>
          <w:sz w:val="24"/>
          <w:szCs w:val="24"/>
          <w:lang w:eastAsia="ru-RU"/>
        </w:rPr>
        <w:t xml:space="preserve">   </w:t>
      </w:r>
      <w:r>
        <w:rPr>
          <w:rFonts w:ascii="Times New Roman" w:hAnsi="Times New Roman"/>
          <w:b/>
          <w:bCs/>
          <w:sz w:val="24"/>
          <w:szCs w:val="24"/>
          <w:u w:val="single"/>
          <w:lang w:eastAsia="ru-RU"/>
        </w:rPr>
        <w:t>5.  Важнейшие целевые индикаторы и показатели  эффективности реализации     Программы, основные направления финансирования по модернизации объектов коммунальной инфраструктуры</w:t>
      </w:r>
      <w:r>
        <w:rPr>
          <w:rFonts w:ascii="Times New Roman" w:hAnsi="Times New Roman"/>
          <w:sz w:val="24"/>
          <w:szCs w:val="24"/>
          <w:lang w:eastAsia="ru-RU"/>
        </w:rPr>
        <w:t> </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Важнейшие целевые индикаторы и показатели эффективности реализации Программы</w:t>
      </w:r>
    </w:p>
    <w:p w:rsidR="0009190A" w:rsidRDefault="0009190A" w:rsidP="00CD32A1">
      <w:pPr>
        <w:spacing w:after="0" w:line="240" w:lineRule="auto"/>
        <w:rPr>
          <w:rFonts w:ascii="Times New Roman" w:hAnsi="Times New Roman"/>
          <w:sz w:val="24"/>
          <w:szCs w:val="24"/>
          <w:lang w:eastAsia="ru-RU"/>
        </w:rPr>
      </w:pPr>
    </w:p>
    <w:tbl>
      <w:tblPr>
        <w:tblW w:w="9525" w:type="dxa"/>
        <w:tblCellSpacing w:w="15" w:type="dxa"/>
        <w:tblLayout w:type="fixed"/>
        <w:tblLook w:val="00A0" w:firstRow="1" w:lastRow="0" w:firstColumn="1" w:lastColumn="0" w:noHBand="0" w:noVBand="0"/>
      </w:tblPr>
      <w:tblGrid>
        <w:gridCol w:w="477"/>
        <w:gridCol w:w="2130"/>
        <w:gridCol w:w="850"/>
        <w:gridCol w:w="1134"/>
        <w:gridCol w:w="851"/>
        <w:gridCol w:w="850"/>
        <w:gridCol w:w="851"/>
        <w:gridCol w:w="980"/>
        <w:gridCol w:w="678"/>
        <w:gridCol w:w="619"/>
        <w:gridCol w:w="105"/>
      </w:tblGrid>
      <w:tr w:rsidR="0009190A" w:rsidTr="0009190A">
        <w:trPr>
          <w:tblCellSpacing w:w="15" w:type="dxa"/>
        </w:trPr>
        <w:tc>
          <w:tcPr>
            <w:tcW w:w="432" w:type="dxa"/>
            <w:vMerge w:val="restart"/>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 п/п</w:t>
            </w:r>
          </w:p>
        </w:tc>
        <w:tc>
          <w:tcPr>
            <w:tcW w:w="2100" w:type="dxa"/>
            <w:vMerge w:val="restart"/>
            <w:tcBorders>
              <w:top w:val="single" w:sz="4" w:space="0" w:color="auto"/>
              <w:left w:val="nil"/>
              <w:bottom w:val="single" w:sz="4" w:space="0" w:color="auto"/>
              <w:right w:val="nil"/>
            </w:tcBorders>
            <w:tcMar>
              <w:top w:w="15" w:type="dxa"/>
              <w:left w:w="15" w:type="dxa"/>
              <w:bottom w:w="15" w:type="dxa"/>
              <w:right w:w="15" w:type="dxa"/>
            </w:tcMar>
            <w:vAlign w:val="center"/>
            <w:hideMark/>
          </w:tcPr>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Целевой индикатор</w:t>
            </w:r>
          </w:p>
        </w:tc>
        <w:tc>
          <w:tcPr>
            <w:tcW w:w="820" w:type="dxa"/>
            <w:vMerge w:val="restart"/>
            <w:tcBorders>
              <w:top w:val="single" w:sz="4" w:space="0" w:color="auto"/>
              <w:left w:val="single" w:sz="4" w:space="0" w:color="auto"/>
              <w:bottom w:val="nil"/>
              <w:right w:val="nil"/>
            </w:tcBorders>
            <w:tcMar>
              <w:top w:w="15" w:type="dxa"/>
              <w:left w:w="15" w:type="dxa"/>
              <w:bottom w:w="15" w:type="dxa"/>
              <w:right w:w="15" w:type="dxa"/>
            </w:tcMar>
            <w:vAlign w:val="center"/>
            <w:hideMark/>
          </w:tcPr>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Единица измерения</w:t>
            </w:r>
          </w:p>
        </w:tc>
        <w:tc>
          <w:tcPr>
            <w:tcW w:w="1104" w:type="dxa"/>
            <w:vMerge w:val="restart"/>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09190A"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Исходные показа</w:t>
            </w:r>
          </w:p>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тели базового года</w:t>
            </w:r>
          </w:p>
        </w:tc>
        <w:tc>
          <w:tcPr>
            <w:tcW w:w="4889" w:type="dxa"/>
            <w:gridSpan w:val="7"/>
            <w:tcBorders>
              <w:top w:val="single" w:sz="4" w:space="0" w:color="auto"/>
              <w:left w:val="single" w:sz="4" w:space="0" w:color="auto"/>
              <w:bottom w:val="single" w:sz="4" w:space="0" w:color="auto"/>
              <w:right w:val="single" w:sz="4" w:space="0" w:color="auto"/>
            </w:tcBorders>
            <w:vAlign w:val="center"/>
          </w:tcPr>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 </w:t>
            </w:r>
          </w:p>
        </w:tc>
      </w:tr>
      <w:tr w:rsidR="0009190A" w:rsidTr="0009190A">
        <w:trPr>
          <w:tblCellSpacing w:w="15" w:type="dxa"/>
        </w:trPr>
        <w:tc>
          <w:tcPr>
            <w:tcW w:w="432" w:type="dxa"/>
            <w:vMerge/>
            <w:tcBorders>
              <w:top w:val="single" w:sz="4" w:space="0" w:color="auto"/>
              <w:left w:val="single" w:sz="4" w:space="0" w:color="auto"/>
              <w:bottom w:val="nil"/>
              <w:right w:val="single" w:sz="4" w:space="0" w:color="auto"/>
            </w:tcBorders>
            <w:vAlign w:val="center"/>
            <w:hideMark/>
          </w:tcPr>
          <w:p w:rsidR="00CD32A1" w:rsidRDefault="00CD32A1">
            <w:pPr>
              <w:spacing w:after="0" w:line="240" w:lineRule="auto"/>
              <w:rPr>
                <w:rFonts w:ascii="Times New Roman" w:hAnsi="Times New Roman"/>
                <w:sz w:val="24"/>
                <w:szCs w:val="24"/>
                <w:lang w:eastAsia="ru-RU"/>
              </w:rPr>
            </w:pPr>
          </w:p>
        </w:tc>
        <w:tc>
          <w:tcPr>
            <w:tcW w:w="2100" w:type="dxa"/>
            <w:vMerge/>
            <w:tcBorders>
              <w:top w:val="single" w:sz="4" w:space="0" w:color="auto"/>
              <w:left w:val="nil"/>
              <w:bottom w:val="single" w:sz="4" w:space="0" w:color="auto"/>
              <w:right w:val="nil"/>
            </w:tcBorders>
            <w:vAlign w:val="center"/>
            <w:hideMark/>
          </w:tcPr>
          <w:p w:rsidR="00CD32A1" w:rsidRDefault="00CD32A1">
            <w:pPr>
              <w:spacing w:after="0" w:line="240" w:lineRule="auto"/>
              <w:rPr>
                <w:rFonts w:ascii="Times New Roman" w:hAnsi="Times New Roman"/>
                <w:sz w:val="24"/>
                <w:szCs w:val="24"/>
                <w:lang w:eastAsia="ru-RU"/>
              </w:rPr>
            </w:pPr>
          </w:p>
        </w:tc>
        <w:tc>
          <w:tcPr>
            <w:tcW w:w="820" w:type="dxa"/>
            <w:vMerge/>
            <w:tcBorders>
              <w:top w:val="single" w:sz="4" w:space="0" w:color="auto"/>
              <w:left w:val="single" w:sz="4" w:space="0" w:color="auto"/>
              <w:bottom w:val="nil"/>
              <w:right w:val="nil"/>
            </w:tcBorders>
            <w:vAlign w:val="center"/>
            <w:hideMark/>
          </w:tcPr>
          <w:p w:rsidR="00CD32A1" w:rsidRDefault="00CD32A1">
            <w:pPr>
              <w:spacing w:after="0" w:line="240" w:lineRule="auto"/>
              <w:rPr>
                <w:rFonts w:ascii="Times New Roman" w:hAnsi="Times New Roman"/>
                <w:sz w:val="24"/>
                <w:szCs w:val="24"/>
                <w:lang w:eastAsia="ru-RU"/>
              </w:rPr>
            </w:pPr>
          </w:p>
        </w:tc>
        <w:tc>
          <w:tcPr>
            <w:tcW w:w="1104" w:type="dxa"/>
            <w:vMerge/>
            <w:tcBorders>
              <w:top w:val="single" w:sz="4" w:space="0" w:color="auto"/>
              <w:left w:val="single" w:sz="4" w:space="0" w:color="auto"/>
              <w:bottom w:val="nil"/>
              <w:right w:val="single" w:sz="4" w:space="0" w:color="auto"/>
            </w:tcBorders>
            <w:vAlign w:val="center"/>
            <w:hideMark/>
          </w:tcPr>
          <w:p w:rsidR="00CD32A1" w:rsidRDefault="00CD32A1">
            <w:pPr>
              <w:spacing w:after="0" w:line="240" w:lineRule="auto"/>
              <w:rPr>
                <w:rFonts w:ascii="Times New Roman" w:hAnsi="Times New Roman"/>
                <w:sz w:val="24"/>
                <w:szCs w:val="24"/>
                <w:lang w:eastAsia="ru-RU"/>
              </w:rPr>
            </w:pPr>
          </w:p>
        </w:tc>
        <w:tc>
          <w:tcPr>
            <w:tcW w:w="821" w:type="dxa"/>
            <w:tcBorders>
              <w:left w:val="single" w:sz="4" w:space="0" w:color="auto"/>
              <w:bottom w:val="nil"/>
              <w:right w:val="single" w:sz="4" w:space="0" w:color="auto"/>
            </w:tcBorders>
            <w:vAlign w:val="center"/>
          </w:tcPr>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2019</w:t>
            </w:r>
          </w:p>
        </w:tc>
        <w:tc>
          <w:tcPr>
            <w:tcW w:w="820" w:type="dxa"/>
            <w:tcBorders>
              <w:left w:val="single" w:sz="4" w:space="0" w:color="auto"/>
              <w:bottom w:val="nil"/>
              <w:right w:val="nil"/>
            </w:tcBorders>
            <w:vAlign w:val="center"/>
          </w:tcPr>
          <w:p w:rsidR="0009190A" w:rsidRDefault="0009190A">
            <w:pPr>
              <w:rPr>
                <w:rFonts w:ascii="Times New Roman" w:hAnsi="Times New Roman"/>
                <w:sz w:val="24"/>
                <w:szCs w:val="24"/>
                <w:lang w:eastAsia="ru-RU"/>
              </w:rPr>
            </w:pPr>
          </w:p>
          <w:p w:rsidR="00CD32A1" w:rsidRDefault="00CD32A1">
            <w:pPr>
              <w:rPr>
                <w:rFonts w:ascii="Times New Roman" w:hAnsi="Times New Roman"/>
                <w:sz w:val="24"/>
                <w:szCs w:val="24"/>
                <w:lang w:eastAsia="ru-RU"/>
              </w:rPr>
            </w:pPr>
            <w:r>
              <w:rPr>
                <w:rFonts w:ascii="Times New Roman" w:hAnsi="Times New Roman"/>
                <w:sz w:val="24"/>
                <w:szCs w:val="24"/>
                <w:lang w:eastAsia="ru-RU"/>
              </w:rPr>
              <w:t>2020</w:t>
            </w:r>
          </w:p>
          <w:p w:rsidR="00CD32A1" w:rsidRDefault="00CD32A1" w:rsidP="00CD32A1">
            <w:pPr>
              <w:spacing w:after="0" w:line="240" w:lineRule="auto"/>
              <w:rPr>
                <w:rFonts w:ascii="Times New Roman" w:hAnsi="Times New Roman"/>
                <w:sz w:val="24"/>
                <w:szCs w:val="24"/>
                <w:lang w:eastAsia="ru-RU"/>
              </w:rPr>
            </w:pPr>
          </w:p>
        </w:tc>
        <w:tc>
          <w:tcPr>
            <w:tcW w:w="821" w:type="dxa"/>
            <w:tcBorders>
              <w:left w:val="single" w:sz="4" w:space="0" w:color="auto"/>
              <w:bottom w:val="nil"/>
              <w:right w:val="single" w:sz="4" w:space="0" w:color="auto"/>
            </w:tcBorders>
            <w:tcMar>
              <w:top w:w="15" w:type="dxa"/>
              <w:left w:w="15" w:type="dxa"/>
              <w:bottom w:w="15" w:type="dxa"/>
              <w:right w:w="15" w:type="dxa"/>
            </w:tcMar>
            <w:vAlign w:val="center"/>
            <w:hideMark/>
          </w:tcPr>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2021</w:t>
            </w:r>
          </w:p>
        </w:tc>
        <w:tc>
          <w:tcPr>
            <w:tcW w:w="95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2022</w:t>
            </w:r>
          </w:p>
        </w:tc>
        <w:tc>
          <w:tcPr>
            <w:tcW w:w="648" w:type="dxa"/>
            <w:tcBorders>
              <w:top w:val="nil"/>
              <w:left w:val="single" w:sz="4" w:space="0" w:color="auto"/>
              <w:bottom w:val="nil"/>
              <w:right w:val="single" w:sz="4" w:space="0" w:color="auto"/>
            </w:tcBorders>
            <w:tcMar>
              <w:top w:w="15" w:type="dxa"/>
              <w:left w:w="15" w:type="dxa"/>
              <w:bottom w:w="15" w:type="dxa"/>
              <w:right w:w="15" w:type="dxa"/>
            </w:tcMar>
            <w:vAlign w:val="center"/>
            <w:hideMark/>
          </w:tcPr>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2023</w:t>
            </w:r>
          </w:p>
        </w:tc>
        <w:tc>
          <w:tcPr>
            <w:tcW w:w="679" w:type="dxa"/>
            <w:gridSpan w:val="2"/>
            <w:tcBorders>
              <w:top w:val="nil"/>
              <w:left w:val="nil"/>
              <w:bottom w:val="nil"/>
              <w:right w:val="single" w:sz="4" w:space="0" w:color="auto"/>
            </w:tcBorders>
            <w:tcMar>
              <w:top w:w="15" w:type="dxa"/>
              <w:left w:w="15" w:type="dxa"/>
              <w:bottom w:w="15" w:type="dxa"/>
              <w:right w:w="15" w:type="dxa"/>
            </w:tcMar>
            <w:vAlign w:val="center"/>
            <w:hideMark/>
          </w:tcPr>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2024</w:t>
            </w:r>
          </w:p>
        </w:tc>
      </w:tr>
      <w:tr w:rsidR="0009190A" w:rsidTr="0009190A">
        <w:trPr>
          <w:tblCellSpacing w:w="15" w:type="dxa"/>
        </w:trPr>
        <w:tc>
          <w:tcPr>
            <w:tcW w:w="432" w:type="dxa"/>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2100" w:type="dxa"/>
            <w:tcBorders>
              <w:top w:val="nil"/>
              <w:left w:val="nil"/>
              <w:bottom w:val="single" w:sz="4" w:space="0" w:color="auto"/>
              <w:right w:val="single" w:sz="4" w:space="0" w:color="auto"/>
            </w:tcBorders>
            <w:tcMar>
              <w:top w:w="15" w:type="dxa"/>
              <w:left w:w="15" w:type="dxa"/>
              <w:bottom w:w="15" w:type="dxa"/>
              <w:right w:w="15" w:type="dxa"/>
            </w:tcMar>
            <w:vAlign w:val="center"/>
            <w:hideMark/>
          </w:tcPr>
          <w:p w:rsidR="00CD32A1" w:rsidRDefault="00CD32A1">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Уровень износа  объектов коммунальной инфраструктуры</w:t>
            </w:r>
          </w:p>
        </w:tc>
        <w:tc>
          <w:tcPr>
            <w:tcW w:w="820" w:type="dxa"/>
            <w:tcBorders>
              <w:top w:val="single" w:sz="4" w:space="0" w:color="auto"/>
              <w:left w:val="nil"/>
              <w:bottom w:val="single" w:sz="4" w:space="0" w:color="auto"/>
              <w:right w:val="nil"/>
            </w:tcBorders>
            <w:tcMar>
              <w:top w:w="15" w:type="dxa"/>
              <w:left w:w="15" w:type="dxa"/>
              <w:bottom w:w="15" w:type="dxa"/>
              <w:right w:w="15" w:type="dxa"/>
            </w:tcMar>
            <w:vAlign w:val="center"/>
            <w:hideMark/>
          </w:tcPr>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проценты</w:t>
            </w:r>
          </w:p>
        </w:tc>
        <w:tc>
          <w:tcPr>
            <w:tcW w:w="11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70</w:t>
            </w:r>
          </w:p>
        </w:tc>
        <w:tc>
          <w:tcPr>
            <w:tcW w:w="821" w:type="dxa"/>
            <w:tcBorders>
              <w:top w:val="single" w:sz="4" w:space="0" w:color="auto"/>
              <w:left w:val="single" w:sz="4" w:space="0" w:color="auto"/>
              <w:bottom w:val="single" w:sz="4" w:space="0" w:color="auto"/>
              <w:right w:val="single" w:sz="4" w:space="0" w:color="auto"/>
            </w:tcBorders>
            <w:vAlign w:val="center"/>
          </w:tcPr>
          <w:p w:rsidR="00CD32A1" w:rsidRDefault="00E94E16"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69</w:t>
            </w:r>
          </w:p>
        </w:tc>
        <w:tc>
          <w:tcPr>
            <w:tcW w:w="820" w:type="dxa"/>
            <w:tcBorders>
              <w:top w:val="single" w:sz="4" w:space="0" w:color="auto"/>
              <w:left w:val="single" w:sz="4" w:space="0" w:color="auto"/>
              <w:bottom w:val="single" w:sz="4" w:space="0" w:color="auto"/>
              <w:right w:val="nil"/>
            </w:tcBorders>
            <w:vAlign w:val="center"/>
          </w:tcPr>
          <w:p w:rsidR="00CD32A1" w:rsidRDefault="00E94E16"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68</w:t>
            </w:r>
          </w:p>
        </w:tc>
        <w:tc>
          <w:tcPr>
            <w:tcW w:w="8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6</w:t>
            </w:r>
            <w:r w:rsidR="00E94E16">
              <w:rPr>
                <w:rFonts w:ascii="Times New Roman" w:hAnsi="Times New Roman"/>
                <w:sz w:val="24"/>
                <w:szCs w:val="24"/>
                <w:lang w:eastAsia="ru-RU"/>
              </w:rPr>
              <w:t>7</w:t>
            </w:r>
          </w:p>
        </w:tc>
        <w:tc>
          <w:tcPr>
            <w:tcW w:w="950" w:type="dxa"/>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6</w:t>
            </w:r>
            <w:r w:rsidR="00E94E16">
              <w:rPr>
                <w:rFonts w:ascii="Times New Roman" w:hAnsi="Times New Roman"/>
                <w:sz w:val="24"/>
                <w:szCs w:val="24"/>
                <w:lang w:eastAsia="ru-RU"/>
              </w:rPr>
              <w:t>6</w:t>
            </w:r>
          </w:p>
        </w:tc>
        <w:tc>
          <w:tcPr>
            <w:tcW w:w="6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6</w:t>
            </w:r>
            <w:r w:rsidR="00E94E16">
              <w:rPr>
                <w:rFonts w:ascii="Times New Roman" w:hAnsi="Times New Roman"/>
                <w:sz w:val="24"/>
                <w:szCs w:val="24"/>
                <w:lang w:eastAsia="ru-RU"/>
              </w:rPr>
              <w:t>5</w:t>
            </w:r>
          </w:p>
        </w:tc>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D32A1" w:rsidRDefault="00CD32A1">
            <w:pPr>
              <w:spacing w:after="0" w:line="240" w:lineRule="auto"/>
              <w:rPr>
                <w:rFonts w:ascii="Times New Roman" w:hAnsi="Times New Roman"/>
                <w:sz w:val="24"/>
                <w:szCs w:val="24"/>
                <w:lang w:eastAsia="ru-RU"/>
              </w:rPr>
            </w:pPr>
            <w:r>
              <w:rPr>
                <w:rFonts w:ascii="Times New Roman" w:hAnsi="Times New Roman"/>
                <w:sz w:val="24"/>
                <w:szCs w:val="24"/>
                <w:lang w:eastAsia="ru-RU"/>
              </w:rPr>
              <w:t>6</w:t>
            </w:r>
            <w:r w:rsidR="00E94E16">
              <w:rPr>
                <w:rFonts w:ascii="Times New Roman" w:hAnsi="Times New Roman"/>
                <w:sz w:val="24"/>
                <w:szCs w:val="24"/>
                <w:lang w:eastAsia="ru-RU"/>
              </w:rPr>
              <w:t>4</w:t>
            </w:r>
          </w:p>
        </w:tc>
        <w:tc>
          <w:tcPr>
            <w:tcW w:w="60" w:type="dxa"/>
            <w:tcBorders>
              <w:top w:val="nil"/>
              <w:left w:val="nil"/>
              <w:bottom w:val="nil"/>
              <w:right w:val="single" w:sz="4" w:space="0" w:color="auto"/>
            </w:tcBorders>
            <w:tcMar>
              <w:top w:w="15" w:type="dxa"/>
              <w:left w:w="15" w:type="dxa"/>
              <w:bottom w:w="15" w:type="dxa"/>
              <w:right w:w="15" w:type="dxa"/>
            </w:tcMar>
            <w:vAlign w:val="center"/>
          </w:tcPr>
          <w:p w:rsidR="00CD32A1" w:rsidRDefault="00CD32A1">
            <w:pPr>
              <w:spacing w:after="0" w:line="240" w:lineRule="auto"/>
              <w:rPr>
                <w:rFonts w:ascii="Times New Roman" w:hAnsi="Times New Roman"/>
                <w:sz w:val="24"/>
                <w:szCs w:val="24"/>
                <w:lang w:eastAsia="ru-RU"/>
              </w:rPr>
            </w:pPr>
          </w:p>
        </w:tc>
      </w:tr>
    </w:tbl>
    <w:p w:rsidR="0009190A" w:rsidRDefault="0009190A" w:rsidP="00CD32A1">
      <w:pPr>
        <w:spacing w:after="0" w:line="240" w:lineRule="auto"/>
        <w:rPr>
          <w:rFonts w:ascii="Times New Roman" w:hAnsi="Times New Roman"/>
          <w:b/>
          <w:bCs/>
          <w:sz w:val="24"/>
          <w:szCs w:val="24"/>
          <w:lang w:eastAsia="ru-RU"/>
        </w:rPr>
      </w:pPr>
    </w:p>
    <w:p w:rsidR="00CD32A1" w:rsidRDefault="00CD32A1" w:rsidP="00CD32A1">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Приложение №2 к Программе</w:t>
      </w:r>
      <w:r>
        <w:rPr>
          <w:rFonts w:ascii="Times New Roman" w:hAnsi="Times New Roman"/>
          <w:sz w:val="24"/>
          <w:szCs w:val="24"/>
          <w:lang w:eastAsia="ru-RU"/>
        </w:rPr>
        <w:t> </w:t>
      </w:r>
    </w:p>
    <w:tbl>
      <w:tblPr>
        <w:tblW w:w="0" w:type="auto"/>
        <w:tblCellSpacing w:w="15" w:type="dxa"/>
        <w:tblLook w:val="00A0" w:firstRow="1" w:lastRow="0" w:firstColumn="1" w:lastColumn="0" w:noHBand="0" w:noVBand="0"/>
      </w:tblPr>
      <w:tblGrid>
        <w:gridCol w:w="680"/>
        <w:gridCol w:w="3604"/>
        <w:gridCol w:w="1962"/>
        <w:gridCol w:w="3219"/>
      </w:tblGrid>
      <w:tr w:rsidR="00CD32A1" w:rsidTr="00CD32A1">
        <w:trPr>
          <w:tblCellSpacing w:w="15" w:type="dxa"/>
        </w:trPr>
        <w:tc>
          <w:tcPr>
            <w:tcW w:w="0" w:type="auto"/>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CD32A1" w:rsidRDefault="00CD32A1">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№п/п</w:t>
            </w:r>
          </w:p>
        </w:tc>
        <w:tc>
          <w:tcPr>
            <w:tcW w:w="0" w:type="auto"/>
            <w:tcBorders>
              <w:top w:val="single" w:sz="4" w:space="0" w:color="auto"/>
              <w:left w:val="single" w:sz="4" w:space="0" w:color="auto"/>
              <w:bottom w:val="nil"/>
              <w:right w:val="nil"/>
            </w:tcBorders>
            <w:tcMar>
              <w:top w:w="15" w:type="dxa"/>
              <w:left w:w="15" w:type="dxa"/>
              <w:bottom w:w="15" w:type="dxa"/>
              <w:right w:w="15" w:type="dxa"/>
            </w:tcMar>
            <w:vAlign w:val="center"/>
            <w:hideMark/>
          </w:tcPr>
          <w:p w:rsidR="00CD32A1" w:rsidRDefault="00CD32A1">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Мероприятия</w:t>
            </w:r>
          </w:p>
        </w:tc>
        <w:tc>
          <w:tcPr>
            <w:tcW w:w="0" w:type="auto"/>
            <w:tcBorders>
              <w:top w:val="single" w:sz="4" w:space="0" w:color="auto"/>
              <w:left w:val="nil"/>
              <w:bottom w:val="nil"/>
              <w:right w:val="nil"/>
            </w:tcBorders>
            <w:tcMar>
              <w:top w:w="15" w:type="dxa"/>
              <w:left w:w="15" w:type="dxa"/>
              <w:bottom w:w="15" w:type="dxa"/>
              <w:right w:w="15" w:type="dxa"/>
            </w:tcMar>
            <w:vAlign w:val="center"/>
            <w:hideMark/>
          </w:tcPr>
          <w:p w:rsidR="00CD32A1" w:rsidRDefault="00CD32A1">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Срок исполнения</w:t>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D32A1" w:rsidRDefault="00CD32A1">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Ответственные исполнители</w:t>
            </w:r>
          </w:p>
        </w:tc>
      </w:tr>
      <w:tr w:rsidR="00CD32A1" w:rsidTr="00CD32A1">
        <w:trPr>
          <w:tblCellSpacing w:w="15" w:type="dxa"/>
        </w:trPr>
        <w:tc>
          <w:tcPr>
            <w:tcW w:w="0" w:type="auto"/>
            <w:tcBorders>
              <w:top w:val="nil"/>
              <w:left w:val="single" w:sz="4" w:space="0" w:color="auto"/>
              <w:bottom w:val="nil"/>
              <w:right w:val="nil"/>
            </w:tcBorders>
            <w:tcMar>
              <w:top w:w="15" w:type="dxa"/>
              <w:left w:w="15" w:type="dxa"/>
              <w:bottom w:w="15" w:type="dxa"/>
              <w:right w:w="15" w:type="dxa"/>
            </w:tcMar>
            <w:vAlign w:val="center"/>
            <w:hideMark/>
          </w:tcPr>
          <w:p w:rsidR="00CD32A1" w:rsidRDefault="00CD32A1">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1</w:t>
            </w:r>
          </w:p>
        </w:tc>
        <w:tc>
          <w:tcPr>
            <w:tcW w:w="0" w:type="auto"/>
            <w:tcBorders>
              <w:top w:val="single" w:sz="4" w:space="0" w:color="auto"/>
              <w:left w:val="nil"/>
              <w:bottom w:val="nil"/>
              <w:right w:val="nil"/>
            </w:tcBorders>
            <w:tcMar>
              <w:top w:w="15" w:type="dxa"/>
              <w:left w:w="15" w:type="dxa"/>
              <w:bottom w:w="15" w:type="dxa"/>
              <w:right w:w="15" w:type="dxa"/>
            </w:tcMar>
            <w:vAlign w:val="center"/>
            <w:hideMark/>
          </w:tcPr>
          <w:p w:rsidR="00CD32A1" w:rsidRDefault="00CD32A1">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2</w:t>
            </w:r>
          </w:p>
        </w:tc>
        <w:tc>
          <w:tcPr>
            <w:tcW w:w="0" w:type="auto"/>
            <w:tcBorders>
              <w:top w:val="single" w:sz="4" w:space="0" w:color="auto"/>
              <w:left w:val="nil"/>
              <w:bottom w:val="single" w:sz="4" w:space="0" w:color="auto"/>
              <w:right w:val="nil"/>
            </w:tcBorders>
            <w:tcMar>
              <w:top w:w="15" w:type="dxa"/>
              <w:left w:w="15" w:type="dxa"/>
              <w:bottom w:w="15" w:type="dxa"/>
              <w:right w:w="15" w:type="dxa"/>
            </w:tcMar>
            <w:vAlign w:val="center"/>
            <w:hideMark/>
          </w:tcPr>
          <w:p w:rsidR="00CD32A1" w:rsidRDefault="00CD32A1">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3</w:t>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D32A1" w:rsidRDefault="00CD32A1">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4</w:t>
            </w:r>
          </w:p>
        </w:tc>
      </w:tr>
      <w:tr w:rsidR="00CD32A1" w:rsidTr="00CD32A1">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D32A1" w:rsidRDefault="00CD32A1">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1</w:t>
            </w:r>
          </w:p>
        </w:tc>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CD32A1" w:rsidRDefault="00CD32A1">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Оценка выполнения программы</w:t>
            </w:r>
          </w:p>
        </w:tc>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D32A1" w:rsidRDefault="00CD32A1">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2019-2024г</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CD32A1" w:rsidRDefault="00CD32A1">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Администрация   МО</w:t>
            </w:r>
          </w:p>
          <w:p w:rsidR="00CD32A1" w:rsidRDefault="00CD32A1">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Дюсьметьевский сельсовет</w:t>
            </w:r>
          </w:p>
        </w:tc>
      </w:tr>
    </w:tbl>
    <w:p w:rsidR="0009190A" w:rsidRDefault="0009190A" w:rsidP="00CD32A1">
      <w:pPr>
        <w:spacing w:after="0" w:line="240" w:lineRule="auto"/>
        <w:rPr>
          <w:rFonts w:ascii="Times New Roman" w:hAnsi="Times New Roman"/>
          <w:b/>
          <w:bCs/>
          <w:sz w:val="24"/>
          <w:szCs w:val="24"/>
          <w:lang w:eastAsia="ru-RU"/>
        </w:rPr>
      </w:pPr>
    </w:p>
    <w:p w:rsidR="00CD32A1" w:rsidRDefault="00CD32A1" w:rsidP="00CD32A1">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Основные направления финансирования по модернизации объектов коммунальной инфраструктуры тыс.рублей         </w:t>
      </w:r>
      <w:r>
        <w:rPr>
          <w:rFonts w:ascii="Times New Roman" w:hAnsi="Times New Roman"/>
          <w:sz w:val="24"/>
          <w:szCs w:val="24"/>
          <w:lang w:eastAsia="ru-RU"/>
        </w:rPr>
        <w:t> </w:t>
      </w:r>
    </w:p>
    <w:tbl>
      <w:tblPr>
        <w:tblW w:w="9532" w:type="dxa"/>
        <w:tblCellSpacing w:w="15" w:type="dxa"/>
        <w:tblLook w:val="00A0" w:firstRow="1" w:lastRow="0" w:firstColumn="1" w:lastColumn="0" w:noHBand="0" w:noVBand="0"/>
      </w:tblPr>
      <w:tblGrid>
        <w:gridCol w:w="4244"/>
        <w:gridCol w:w="906"/>
        <w:gridCol w:w="554"/>
        <w:gridCol w:w="649"/>
        <w:gridCol w:w="30"/>
        <w:gridCol w:w="837"/>
        <w:gridCol w:w="783"/>
        <w:gridCol w:w="578"/>
        <w:gridCol w:w="773"/>
        <w:gridCol w:w="133"/>
        <w:gridCol w:w="45"/>
      </w:tblGrid>
      <w:tr w:rsidR="00CD32A1" w:rsidTr="00E94E16">
        <w:trPr>
          <w:gridAfter w:val="1"/>
          <w:tblCellSpacing w:w="15" w:type="dxa"/>
        </w:trPr>
        <w:tc>
          <w:tcPr>
            <w:tcW w:w="0" w:type="auto"/>
            <w:vMerge w:val="restart"/>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CD32A1" w:rsidRDefault="00CD32A1">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Наименование  муниципального образования</w:t>
            </w:r>
          </w:p>
        </w:tc>
        <w:tc>
          <w:tcPr>
            <w:tcW w:w="0" w:type="auto"/>
            <w:vMerge w:val="restart"/>
            <w:tcBorders>
              <w:top w:val="single" w:sz="4" w:space="0" w:color="auto"/>
              <w:left w:val="nil"/>
              <w:bottom w:val="nil"/>
              <w:right w:val="single" w:sz="4" w:space="0" w:color="auto"/>
            </w:tcBorders>
            <w:tcMar>
              <w:top w:w="15" w:type="dxa"/>
              <w:left w:w="15" w:type="dxa"/>
              <w:bottom w:w="15" w:type="dxa"/>
              <w:right w:w="15" w:type="dxa"/>
            </w:tcMar>
            <w:vAlign w:val="center"/>
            <w:hideMark/>
          </w:tcPr>
          <w:p w:rsidR="00CD32A1" w:rsidRDefault="00CD32A1">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Всего</w:t>
            </w:r>
          </w:p>
          <w:p w:rsidR="00CD32A1" w:rsidRDefault="00CD32A1">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2019-2024</w:t>
            </w:r>
          </w:p>
        </w:tc>
        <w:tc>
          <w:tcPr>
            <w:tcW w:w="4058" w:type="dxa"/>
            <w:gridSpan w:val="8"/>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D32A1" w:rsidRDefault="00CD32A1">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в том числе</w:t>
            </w:r>
          </w:p>
        </w:tc>
      </w:tr>
      <w:tr w:rsidR="00CD32A1" w:rsidTr="00E94E16">
        <w:trPr>
          <w:tblCellSpacing w:w="15" w:type="dxa"/>
        </w:trPr>
        <w:tc>
          <w:tcPr>
            <w:tcW w:w="0" w:type="auto"/>
            <w:vMerge/>
            <w:tcBorders>
              <w:top w:val="single" w:sz="4" w:space="0" w:color="auto"/>
              <w:left w:val="single" w:sz="4" w:space="0" w:color="auto"/>
              <w:bottom w:val="nil"/>
              <w:right w:val="single" w:sz="4" w:space="0" w:color="auto"/>
            </w:tcBorders>
            <w:vAlign w:val="center"/>
            <w:hideMark/>
          </w:tcPr>
          <w:p w:rsidR="00CD32A1" w:rsidRDefault="00CD32A1">
            <w:pPr>
              <w:spacing w:after="0" w:line="240" w:lineRule="auto"/>
              <w:rPr>
                <w:rFonts w:ascii="Times New Roman" w:hAnsi="Times New Roman"/>
                <w:sz w:val="24"/>
                <w:szCs w:val="24"/>
                <w:lang w:eastAsia="ru-RU"/>
              </w:rPr>
            </w:pPr>
          </w:p>
        </w:tc>
        <w:tc>
          <w:tcPr>
            <w:tcW w:w="0" w:type="auto"/>
            <w:vMerge/>
            <w:tcBorders>
              <w:top w:val="single" w:sz="4" w:space="0" w:color="auto"/>
              <w:left w:val="nil"/>
              <w:bottom w:val="nil"/>
              <w:right w:val="single" w:sz="4" w:space="0" w:color="auto"/>
            </w:tcBorders>
            <w:vAlign w:val="center"/>
            <w:hideMark/>
          </w:tcPr>
          <w:p w:rsidR="00CD32A1" w:rsidRDefault="00CD32A1">
            <w:pPr>
              <w:spacing w:after="0" w:line="240" w:lineRule="auto"/>
              <w:rPr>
                <w:rFonts w:ascii="Times New Roman" w:hAnsi="Times New Roman"/>
                <w:sz w:val="24"/>
                <w:szCs w:val="24"/>
                <w:lang w:eastAsia="ru-RU"/>
              </w:rPr>
            </w:pPr>
          </w:p>
        </w:tc>
        <w:tc>
          <w:tcPr>
            <w:tcW w:w="0" w:type="auto"/>
            <w:tcMar>
              <w:top w:w="15" w:type="dxa"/>
              <w:left w:w="15" w:type="dxa"/>
              <w:bottom w:w="15" w:type="dxa"/>
              <w:right w:w="15" w:type="dxa"/>
            </w:tcMar>
            <w:vAlign w:val="center"/>
            <w:hideMark/>
          </w:tcPr>
          <w:p w:rsidR="00CD32A1" w:rsidRDefault="00CD32A1">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2019</w:t>
            </w:r>
          </w:p>
        </w:tc>
        <w:tc>
          <w:tcPr>
            <w:tcW w:w="749" w:type="dxa"/>
            <w:gridSpan w:val="2"/>
            <w:tcBorders>
              <w:top w:val="nil"/>
              <w:left w:val="single" w:sz="4" w:space="0" w:color="auto"/>
              <w:bottom w:val="nil"/>
              <w:right w:val="single" w:sz="4" w:space="0" w:color="auto"/>
            </w:tcBorders>
            <w:tcMar>
              <w:top w:w="15" w:type="dxa"/>
              <w:left w:w="15" w:type="dxa"/>
              <w:bottom w:w="15" w:type="dxa"/>
              <w:right w:w="15" w:type="dxa"/>
            </w:tcMar>
            <w:vAlign w:val="center"/>
            <w:hideMark/>
          </w:tcPr>
          <w:p w:rsidR="00CD32A1" w:rsidRDefault="00CD32A1">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2020</w:t>
            </w:r>
          </w:p>
        </w:tc>
        <w:tc>
          <w:tcPr>
            <w:tcW w:w="578" w:type="dxa"/>
            <w:tcBorders>
              <w:top w:val="nil"/>
              <w:left w:val="nil"/>
              <w:bottom w:val="nil"/>
              <w:right w:val="single" w:sz="4" w:space="0" w:color="auto"/>
            </w:tcBorders>
            <w:tcMar>
              <w:top w:w="15" w:type="dxa"/>
              <w:left w:w="15" w:type="dxa"/>
              <w:bottom w:w="15" w:type="dxa"/>
              <w:right w:w="15" w:type="dxa"/>
            </w:tcMar>
            <w:vAlign w:val="center"/>
            <w:hideMark/>
          </w:tcPr>
          <w:p w:rsidR="00CD32A1" w:rsidRDefault="00CD32A1">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2021</w:t>
            </w:r>
          </w:p>
        </w:tc>
        <w:tc>
          <w:tcPr>
            <w:tcW w:w="716" w:type="dxa"/>
            <w:tcBorders>
              <w:top w:val="nil"/>
              <w:left w:val="single" w:sz="4" w:space="0" w:color="auto"/>
              <w:bottom w:val="nil"/>
              <w:right w:val="single" w:sz="4" w:space="0" w:color="auto"/>
            </w:tcBorders>
            <w:vAlign w:val="center"/>
          </w:tcPr>
          <w:p w:rsidR="00CD32A1" w:rsidRDefault="00CD32A1" w:rsidP="00CD32A1">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2022</w:t>
            </w:r>
          </w:p>
        </w:tc>
        <w:tc>
          <w:tcPr>
            <w:tcW w:w="521" w:type="dxa"/>
            <w:tcBorders>
              <w:right w:val="single" w:sz="4" w:space="0" w:color="auto"/>
            </w:tcBorders>
            <w:tcMar>
              <w:top w:w="15" w:type="dxa"/>
              <w:left w:w="15" w:type="dxa"/>
              <w:bottom w:w="15" w:type="dxa"/>
              <w:right w:w="15" w:type="dxa"/>
            </w:tcMar>
            <w:vAlign w:val="center"/>
            <w:hideMark/>
          </w:tcPr>
          <w:p w:rsidR="00CD32A1" w:rsidRDefault="00CD32A1">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2023</w:t>
            </w:r>
          </w:p>
        </w:tc>
        <w:tc>
          <w:tcPr>
            <w:tcW w:w="706" w:type="dxa"/>
            <w:tcBorders>
              <w:left w:val="single" w:sz="4" w:space="0" w:color="auto"/>
            </w:tcBorders>
            <w:vAlign w:val="center"/>
          </w:tcPr>
          <w:p w:rsidR="00CD32A1" w:rsidRDefault="00CD32A1" w:rsidP="00CD32A1">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2024</w:t>
            </w:r>
          </w:p>
        </w:tc>
        <w:tc>
          <w:tcPr>
            <w:tcW w:w="0" w:type="auto"/>
            <w:gridSpan w:val="2"/>
            <w:tcBorders>
              <w:top w:val="single" w:sz="4" w:space="0" w:color="auto"/>
              <w:left w:val="nil"/>
              <w:bottom w:val="nil"/>
              <w:right w:val="single" w:sz="4" w:space="0" w:color="auto"/>
            </w:tcBorders>
            <w:tcMar>
              <w:top w:w="15" w:type="dxa"/>
              <w:left w:w="15" w:type="dxa"/>
              <w:bottom w:w="15" w:type="dxa"/>
              <w:right w:w="15" w:type="dxa"/>
            </w:tcMar>
            <w:vAlign w:val="center"/>
          </w:tcPr>
          <w:p w:rsidR="00CD32A1" w:rsidRDefault="00CD32A1">
            <w:pPr>
              <w:spacing w:before="100" w:beforeAutospacing="1" w:after="100" w:afterAutospacing="1" w:line="240" w:lineRule="auto"/>
              <w:rPr>
                <w:rFonts w:ascii="Times New Roman" w:hAnsi="Times New Roman"/>
                <w:sz w:val="24"/>
                <w:szCs w:val="24"/>
                <w:lang w:eastAsia="ru-RU"/>
              </w:rPr>
            </w:pPr>
          </w:p>
        </w:tc>
      </w:tr>
      <w:tr w:rsidR="00CD32A1" w:rsidTr="00E94E16">
        <w:trPr>
          <w:gridAfter w:val="1"/>
          <w:tblCellSpacing w:w="15" w:type="dxa"/>
        </w:trPr>
        <w:tc>
          <w:tcPr>
            <w:tcW w:w="7281"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D32A1" w:rsidRDefault="00CD32A1">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Водоснабжение</w:t>
            </w:r>
          </w:p>
        </w:tc>
        <w:tc>
          <w:tcPr>
            <w:tcW w:w="1267" w:type="dxa"/>
            <w:gridSpan w:val="2"/>
            <w:tcBorders>
              <w:top w:val="single" w:sz="4" w:space="0" w:color="auto"/>
              <w:left w:val="single" w:sz="4" w:space="0" w:color="auto"/>
              <w:bottom w:val="single" w:sz="4" w:space="0" w:color="auto"/>
              <w:right w:val="single" w:sz="4" w:space="0" w:color="auto"/>
            </w:tcBorders>
            <w:vAlign w:val="center"/>
          </w:tcPr>
          <w:p w:rsidR="00CD32A1" w:rsidRDefault="00CD32A1" w:rsidP="00CD32A1">
            <w:pPr>
              <w:spacing w:before="100" w:beforeAutospacing="1" w:after="100" w:afterAutospacing="1" w:line="240" w:lineRule="auto"/>
              <w:rPr>
                <w:rFonts w:ascii="Times New Roman" w:hAnsi="Times New Roman"/>
                <w:sz w:val="24"/>
                <w:szCs w:val="24"/>
                <w:lang w:eastAsia="ru-RU"/>
              </w:rPr>
            </w:pPr>
          </w:p>
        </w:tc>
        <w:tc>
          <w:tcPr>
            <w:tcW w:w="834" w:type="dxa"/>
            <w:gridSpan w:val="2"/>
            <w:tcBorders>
              <w:top w:val="single" w:sz="4" w:space="0" w:color="auto"/>
              <w:left w:val="single" w:sz="4" w:space="0" w:color="auto"/>
              <w:bottom w:val="single" w:sz="4" w:space="0" w:color="auto"/>
              <w:right w:val="single" w:sz="4" w:space="0" w:color="auto"/>
            </w:tcBorders>
            <w:vAlign w:val="center"/>
          </w:tcPr>
          <w:p w:rsidR="00CD32A1" w:rsidRDefault="00CD32A1" w:rsidP="00CD32A1">
            <w:pPr>
              <w:spacing w:before="100" w:beforeAutospacing="1" w:after="100" w:afterAutospacing="1" w:line="240" w:lineRule="auto"/>
              <w:rPr>
                <w:rFonts w:ascii="Times New Roman" w:hAnsi="Times New Roman"/>
                <w:sz w:val="24"/>
                <w:szCs w:val="24"/>
                <w:lang w:eastAsia="ru-RU"/>
              </w:rPr>
            </w:pPr>
          </w:p>
        </w:tc>
      </w:tr>
      <w:tr w:rsidR="00CD32A1" w:rsidTr="00E94E16">
        <w:trPr>
          <w:tblCellSpacing w:w="15" w:type="dxa"/>
        </w:trPr>
        <w:tc>
          <w:tcPr>
            <w:tcW w:w="0" w:type="auto"/>
            <w:tcBorders>
              <w:top w:val="nil"/>
              <w:left w:val="single" w:sz="4" w:space="0" w:color="auto"/>
              <w:bottom w:val="nil"/>
              <w:right w:val="single" w:sz="4" w:space="0" w:color="auto"/>
            </w:tcBorders>
            <w:tcMar>
              <w:top w:w="15" w:type="dxa"/>
              <w:left w:w="15" w:type="dxa"/>
              <w:bottom w:w="15" w:type="dxa"/>
              <w:right w:w="15" w:type="dxa"/>
            </w:tcMar>
            <w:vAlign w:val="center"/>
            <w:hideMark/>
          </w:tcPr>
          <w:p w:rsidR="00CD32A1" w:rsidRDefault="00CD32A1">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Капитальный ремонт водопровода по адресу с.Дюсьметьево</w:t>
            </w:r>
          </w:p>
        </w:tc>
        <w:tc>
          <w:tcPr>
            <w:tcW w:w="0" w:type="auto"/>
            <w:tcBorders>
              <w:top w:val="nil"/>
              <w:left w:val="nil"/>
              <w:bottom w:val="single" w:sz="4" w:space="0" w:color="auto"/>
              <w:right w:val="nil"/>
            </w:tcBorders>
            <w:tcMar>
              <w:top w:w="15" w:type="dxa"/>
              <w:left w:w="15" w:type="dxa"/>
              <w:bottom w:w="15" w:type="dxa"/>
              <w:right w:w="15" w:type="dxa"/>
            </w:tcMar>
            <w:vAlign w:val="center"/>
            <w:hideMark/>
          </w:tcPr>
          <w:p w:rsidR="00CD32A1" w:rsidRDefault="00CD32A1">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43,8</w:t>
            </w:r>
          </w:p>
        </w:tc>
        <w:tc>
          <w:tcPr>
            <w:tcW w:w="0" w:type="auto"/>
            <w:tcBorders>
              <w:top w:val="nil"/>
              <w:left w:val="single" w:sz="4" w:space="0" w:color="auto"/>
              <w:bottom w:val="single" w:sz="4" w:space="0" w:color="auto"/>
              <w:right w:val="nil"/>
            </w:tcBorders>
            <w:tcMar>
              <w:top w:w="15" w:type="dxa"/>
              <w:left w:w="15" w:type="dxa"/>
              <w:bottom w:w="15" w:type="dxa"/>
              <w:right w:w="15" w:type="dxa"/>
            </w:tcMar>
            <w:vAlign w:val="center"/>
            <w:hideMark/>
          </w:tcPr>
          <w:p w:rsidR="00CD32A1" w:rsidRDefault="00E94E16">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7,3</w:t>
            </w:r>
          </w:p>
        </w:tc>
        <w:tc>
          <w:tcPr>
            <w:tcW w:w="0" w:type="auto"/>
            <w:tcBorders>
              <w:top w:val="nil"/>
              <w:left w:val="single" w:sz="4" w:space="0" w:color="auto"/>
              <w:bottom w:val="nil"/>
              <w:right w:val="nil"/>
            </w:tcBorders>
            <w:tcMar>
              <w:top w:w="15" w:type="dxa"/>
              <w:left w:w="15" w:type="dxa"/>
              <w:bottom w:w="15" w:type="dxa"/>
              <w:right w:w="15" w:type="dxa"/>
            </w:tcMar>
            <w:vAlign w:val="center"/>
            <w:hideMark/>
          </w:tcPr>
          <w:p w:rsidR="00CD32A1" w:rsidRDefault="00E94E16">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7,3</w:t>
            </w:r>
          </w:p>
        </w:tc>
        <w:tc>
          <w:tcPr>
            <w:tcW w:w="797" w:type="dxa"/>
            <w:gridSpan w:val="2"/>
            <w:tcBorders>
              <w:top w:val="nil"/>
              <w:left w:val="single" w:sz="4" w:space="0" w:color="auto"/>
              <w:bottom w:val="nil"/>
              <w:right w:val="single" w:sz="4" w:space="0" w:color="auto"/>
            </w:tcBorders>
            <w:tcMar>
              <w:top w:w="15" w:type="dxa"/>
              <w:left w:w="15" w:type="dxa"/>
              <w:bottom w:w="15" w:type="dxa"/>
              <w:right w:w="15" w:type="dxa"/>
            </w:tcMar>
            <w:vAlign w:val="center"/>
            <w:hideMark/>
          </w:tcPr>
          <w:p w:rsidR="00CD32A1" w:rsidRDefault="00E94E16">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7,3</w:t>
            </w:r>
          </w:p>
        </w:tc>
        <w:tc>
          <w:tcPr>
            <w:tcW w:w="716" w:type="dxa"/>
            <w:tcBorders>
              <w:top w:val="nil"/>
              <w:left w:val="single" w:sz="4" w:space="0" w:color="auto"/>
              <w:bottom w:val="nil"/>
              <w:right w:val="single" w:sz="4" w:space="0" w:color="auto"/>
            </w:tcBorders>
            <w:vAlign w:val="center"/>
          </w:tcPr>
          <w:p w:rsidR="00CD32A1" w:rsidRDefault="00E94E16" w:rsidP="00CD32A1">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7,3</w:t>
            </w:r>
          </w:p>
        </w:tc>
        <w:tc>
          <w:tcPr>
            <w:tcW w:w="521" w:type="dxa"/>
            <w:tcBorders>
              <w:right w:val="single" w:sz="4" w:space="0" w:color="auto"/>
            </w:tcBorders>
            <w:tcMar>
              <w:top w:w="15" w:type="dxa"/>
              <w:left w:w="15" w:type="dxa"/>
              <w:bottom w:w="15" w:type="dxa"/>
              <w:right w:w="15" w:type="dxa"/>
            </w:tcMar>
            <w:vAlign w:val="center"/>
            <w:hideMark/>
          </w:tcPr>
          <w:p w:rsidR="00CD32A1" w:rsidRDefault="00E94E16">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7,3</w:t>
            </w:r>
          </w:p>
        </w:tc>
        <w:tc>
          <w:tcPr>
            <w:tcW w:w="706" w:type="dxa"/>
            <w:tcBorders>
              <w:left w:val="single" w:sz="4" w:space="0" w:color="auto"/>
            </w:tcBorders>
            <w:vAlign w:val="center"/>
          </w:tcPr>
          <w:p w:rsidR="00CD32A1" w:rsidRDefault="00E94E16">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7,3</w:t>
            </w:r>
          </w:p>
        </w:tc>
        <w:tc>
          <w:tcPr>
            <w:tcW w:w="0" w:type="auto"/>
            <w:gridSpan w:val="2"/>
            <w:tcBorders>
              <w:top w:val="nil"/>
              <w:left w:val="nil"/>
              <w:bottom w:val="nil"/>
              <w:right w:val="single" w:sz="4" w:space="0" w:color="auto"/>
            </w:tcBorders>
            <w:tcMar>
              <w:top w:w="15" w:type="dxa"/>
              <w:left w:w="15" w:type="dxa"/>
              <w:bottom w:w="15" w:type="dxa"/>
              <w:right w:w="15" w:type="dxa"/>
            </w:tcMar>
            <w:vAlign w:val="center"/>
          </w:tcPr>
          <w:p w:rsidR="00CD32A1" w:rsidRDefault="00CD32A1">
            <w:pPr>
              <w:spacing w:before="100" w:beforeAutospacing="1" w:after="100" w:afterAutospacing="1" w:line="240" w:lineRule="auto"/>
              <w:rPr>
                <w:rFonts w:ascii="Times New Roman" w:hAnsi="Times New Roman"/>
                <w:sz w:val="24"/>
                <w:szCs w:val="24"/>
                <w:lang w:eastAsia="ru-RU"/>
              </w:rPr>
            </w:pPr>
          </w:p>
        </w:tc>
      </w:tr>
      <w:tr w:rsidR="00CD32A1" w:rsidTr="00E94E16">
        <w:trPr>
          <w:tblCellSpacing w:w="15" w:type="dxa"/>
        </w:trPr>
        <w:tc>
          <w:tcPr>
            <w:tcW w:w="0" w:type="auto"/>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CD32A1" w:rsidRDefault="00CD32A1">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Областной  бюджет</w:t>
            </w:r>
          </w:p>
        </w:tc>
        <w:tc>
          <w:tcPr>
            <w:tcW w:w="0" w:type="auto"/>
            <w:tcBorders>
              <w:top w:val="nil"/>
              <w:left w:val="nil"/>
              <w:bottom w:val="single" w:sz="4" w:space="0" w:color="auto"/>
              <w:right w:val="nil"/>
            </w:tcBorders>
            <w:tcMar>
              <w:top w:w="15" w:type="dxa"/>
              <w:left w:w="15" w:type="dxa"/>
              <w:bottom w:w="15" w:type="dxa"/>
              <w:right w:w="15" w:type="dxa"/>
            </w:tcMar>
            <w:vAlign w:val="center"/>
            <w:hideMark/>
          </w:tcPr>
          <w:p w:rsidR="00CD32A1" w:rsidRDefault="00CD32A1">
            <w:pPr>
              <w:spacing w:before="100" w:beforeAutospacing="1" w:after="100" w:afterAutospacing="1" w:line="240" w:lineRule="auto"/>
              <w:rPr>
                <w:rFonts w:ascii="Times New Roman" w:hAnsi="Times New Roman"/>
                <w:sz w:val="24"/>
                <w:szCs w:val="24"/>
                <w:lang w:eastAsia="ru-RU"/>
              </w:rPr>
            </w:pPr>
          </w:p>
        </w:tc>
        <w:tc>
          <w:tcPr>
            <w:tcW w:w="0" w:type="auto"/>
            <w:tcBorders>
              <w:top w:val="single" w:sz="4" w:space="0" w:color="auto"/>
              <w:left w:val="single" w:sz="4" w:space="0" w:color="auto"/>
              <w:bottom w:val="nil"/>
              <w:right w:val="nil"/>
            </w:tcBorders>
            <w:tcMar>
              <w:top w:w="15" w:type="dxa"/>
              <w:left w:w="15" w:type="dxa"/>
              <w:bottom w:w="15" w:type="dxa"/>
              <w:right w:w="15" w:type="dxa"/>
            </w:tcMar>
            <w:vAlign w:val="center"/>
            <w:hideMark/>
          </w:tcPr>
          <w:p w:rsidR="00CD32A1" w:rsidRDefault="00CD32A1">
            <w:pPr>
              <w:spacing w:before="100" w:beforeAutospacing="1" w:after="100" w:afterAutospacing="1" w:line="240" w:lineRule="auto"/>
              <w:rPr>
                <w:rFonts w:ascii="Times New Roman" w:hAnsi="Times New Roman"/>
                <w:sz w:val="24"/>
                <w:szCs w:val="24"/>
                <w:lang w:eastAsia="ru-RU"/>
              </w:rPr>
            </w:pPr>
          </w:p>
        </w:tc>
        <w:tc>
          <w:tcPr>
            <w:tcW w:w="0" w:type="auto"/>
            <w:tcBorders>
              <w:top w:val="single" w:sz="4" w:space="0" w:color="auto"/>
              <w:left w:val="single" w:sz="4" w:space="0" w:color="auto"/>
              <w:bottom w:val="nil"/>
              <w:right w:val="nil"/>
            </w:tcBorders>
            <w:tcMar>
              <w:top w:w="15" w:type="dxa"/>
              <w:left w:w="15" w:type="dxa"/>
              <w:bottom w:w="15" w:type="dxa"/>
              <w:right w:w="15" w:type="dxa"/>
            </w:tcMar>
            <w:vAlign w:val="center"/>
            <w:hideMark/>
          </w:tcPr>
          <w:p w:rsidR="00CD32A1" w:rsidRDefault="00CD32A1">
            <w:pPr>
              <w:spacing w:before="100" w:beforeAutospacing="1" w:after="100" w:afterAutospacing="1" w:line="240" w:lineRule="auto"/>
              <w:rPr>
                <w:rFonts w:ascii="Times New Roman" w:hAnsi="Times New Roman"/>
                <w:sz w:val="24"/>
                <w:szCs w:val="24"/>
                <w:lang w:eastAsia="ru-RU"/>
              </w:rPr>
            </w:pPr>
          </w:p>
        </w:tc>
        <w:tc>
          <w:tcPr>
            <w:tcW w:w="797" w:type="dxa"/>
            <w:gridSpan w:val="2"/>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CD32A1" w:rsidRDefault="00CD32A1">
            <w:pPr>
              <w:spacing w:before="100" w:beforeAutospacing="1" w:after="100" w:afterAutospacing="1" w:line="240" w:lineRule="auto"/>
              <w:rPr>
                <w:rFonts w:ascii="Times New Roman" w:hAnsi="Times New Roman"/>
                <w:sz w:val="24"/>
                <w:szCs w:val="24"/>
                <w:lang w:eastAsia="ru-RU"/>
              </w:rPr>
            </w:pPr>
          </w:p>
        </w:tc>
        <w:tc>
          <w:tcPr>
            <w:tcW w:w="716" w:type="dxa"/>
            <w:tcBorders>
              <w:top w:val="single" w:sz="4" w:space="0" w:color="auto"/>
              <w:left w:val="single" w:sz="4" w:space="0" w:color="auto"/>
              <w:bottom w:val="nil"/>
              <w:right w:val="single" w:sz="4" w:space="0" w:color="auto"/>
            </w:tcBorders>
            <w:vAlign w:val="center"/>
          </w:tcPr>
          <w:p w:rsidR="00CD32A1" w:rsidRDefault="00CD32A1" w:rsidP="00CD32A1">
            <w:pPr>
              <w:spacing w:before="100" w:beforeAutospacing="1" w:after="100" w:afterAutospacing="1" w:line="240" w:lineRule="auto"/>
              <w:rPr>
                <w:rFonts w:ascii="Times New Roman" w:hAnsi="Times New Roman"/>
                <w:sz w:val="24"/>
                <w:szCs w:val="24"/>
                <w:lang w:eastAsia="ru-RU"/>
              </w:rPr>
            </w:pPr>
          </w:p>
        </w:tc>
        <w:tc>
          <w:tcPr>
            <w:tcW w:w="521"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CD32A1" w:rsidRDefault="00CD32A1">
            <w:pPr>
              <w:spacing w:before="100" w:beforeAutospacing="1" w:after="100" w:afterAutospacing="1" w:line="240" w:lineRule="auto"/>
              <w:rPr>
                <w:rFonts w:ascii="Times New Roman" w:hAnsi="Times New Roman"/>
                <w:sz w:val="24"/>
                <w:szCs w:val="24"/>
                <w:lang w:eastAsia="ru-RU"/>
              </w:rPr>
            </w:pPr>
          </w:p>
        </w:tc>
        <w:tc>
          <w:tcPr>
            <w:tcW w:w="706" w:type="dxa"/>
            <w:tcBorders>
              <w:top w:val="single" w:sz="4" w:space="0" w:color="auto"/>
              <w:left w:val="single" w:sz="4" w:space="0" w:color="auto"/>
              <w:bottom w:val="nil"/>
              <w:right w:val="nil"/>
            </w:tcBorders>
            <w:vAlign w:val="center"/>
          </w:tcPr>
          <w:p w:rsidR="00CD32A1" w:rsidRDefault="00CD32A1">
            <w:pPr>
              <w:spacing w:before="100" w:beforeAutospacing="1" w:after="100" w:afterAutospacing="1" w:line="240" w:lineRule="auto"/>
              <w:rPr>
                <w:rFonts w:ascii="Times New Roman" w:hAnsi="Times New Roman"/>
                <w:sz w:val="24"/>
                <w:szCs w:val="24"/>
                <w:lang w:eastAsia="ru-RU"/>
              </w:rPr>
            </w:pPr>
          </w:p>
        </w:tc>
        <w:tc>
          <w:tcPr>
            <w:tcW w:w="0" w:type="auto"/>
            <w:gridSpan w:val="2"/>
            <w:tcBorders>
              <w:top w:val="nil"/>
              <w:left w:val="nil"/>
              <w:bottom w:val="nil"/>
              <w:right w:val="single" w:sz="4" w:space="0" w:color="auto"/>
            </w:tcBorders>
            <w:tcMar>
              <w:top w:w="15" w:type="dxa"/>
              <w:left w:w="15" w:type="dxa"/>
              <w:bottom w:w="15" w:type="dxa"/>
              <w:right w:w="15" w:type="dxa"/>
            </w:tcMar>
            <w:vAlign w:val="center"/>
          </w:tcPr>
          <w:p w:rsidR="00CD32A1" w:rsidRDefault="00CD32A1">
            <w:pPr>
              <w:spacing w:before="100" w:beforeAutospacing="1" w:after="100" w:afterAutospacing="1" w:line="240" w:lineRule="auto"/>
              <w:rPr>
                <w:rFonts w:ascii="Times New Roman" w:hAnsi="Times New Roman"/>
                <w:sz w:val="24"/>
                <w:szCs w:val="24"/>
                <w:lang w:eastAsia="ru-RU"/>
              </w:rPr>
            </w:pPr>
          </w:p>
        </w:tc>
      </w:tr>
      <w:tr w:rsidR="00CD32A1" w:rsidTr="00E94E16">
        <w:trPr>
          <w:tblCellSpacing w:w="15" w:type="dxa"/>
        </w:trPr>
        <w:tc>
          <w:tcPr>
            <w:tcW w:w="0" w:type="auto"/>
            <w:tcBorders>
              <w:top w:val="single" w:sz="4" w:space="0" w:color="auto"/>
              <w:left w:val="single" w:sz="4" w:space="0" w:color="auto"/>
              <w:bottom w:val="nil"/>
              <w:right w:val="nil"/>
            </w:tcBorders>
            <w:tcMar>
              <w:top w:w="15" w:type="dxa"/>
              <w:left w:w="15" w:type="dxa"/>
              <w:bottom w:w="15" w:type="dxa"/>
              <w:right w:w="15" w:type="dxa"/>
            </w:tcMar>
            <w:vAlign w:val="center"/>
            <w:hideMark/>
          </w:tcPr>
          <w:p w:rsidR="00CD32A1" w:rsidRDefault="00CD32A1">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местный бюджет</w:t>
            </w:r>
          </w:p>
        </w:tc>
        <w:tc>
          <w:tcPr>
            <w:tcW w:w="0" w:type="auto"/>
            <w:tcBorders>
              <w:top w:val="nil"/>
              <w:left w:val="single" w:sz="4" w:space="0" w:color="auto"/>
              <w:bottom w:val="nil"/>
              <w:right w:val="single" w:sz="4" w:space="0" w:color="auto"/>
            </w:tcBorders>
            <w:tcMar>
              <w:top w:w="15" w:type="dxa"/>
              <w:left w:w="15" w:type="dxa"/>
              <w:bottom w:w="15" w:type="dxa"/>
              <w:right w:w="15" w:type="dxa"/>
            </w:tcMar>
            <w:vAlign w:val="center"/>
            <w:hideMark/>
          </w:tcPr>
          <w:p w:rsidR="00CD32A1" w:rsidRDefault="00CD32A1">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43,8</w:t>
            </w:r>
          </w:p>
        </w:tc>
        <w:tc>
          <w:tcPr>
            <w:tcW w:w="0" w:type="auto"/>
            <w:tcBorders>
              <w:top w:val="single" w:sz="4" w:space="0" w:color="auto"/>
              <w:left w:val="single" w:sz="4" w:space="0" w:color="auto"/>
              <w:bottom w:val="nil"/>
              <w:right w:val="nil"/>
            </w:tcBorders>
            <w:tcMar>
              <w:top w:w="15" w:type="dxa"/>
              <w:left w:w="15" w:type="dxa"/>
              <w:bottom w:w="15" w:type="dxa"/>
              <w:right w:w="15" w:type="dxa"/>
            </w:tcMar>
            <w:vAlign w:val="center"/>
            <w:hideMark/>
          </w:tcPr>
          <w:p w:rsidR="00CD32A1" w:rsidRDefault="00E94E16">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7,3</w:t>
            </w:r>
          </w:p>
        </w:tc>
        <w:tc>
          <w:tcPr>
            <w:tcW w:w="0" w:type="auto"/>
            <w:tcBorders>
              <w:top w:val="single" w:sz="4" w:space="0" w:color="auto"/>
              <w:left w:val="single" w:sz="4" w:space="0" w:color="auto"/>
              <w:bottom w:val="nil"/>
              <w:right w:val="nil"/>
            </w:tcBorders>
            <w:tcMar>
              <w:top w:w="15" w:type="dxa"/>
              <w:left w:w="15" w:type="dxa"/>
              <w:bottom w:w="15" w:type="dxa"/>
              <w:right w:w="15" w:type="dxa"/>
            </w:tcMar>
            <w:vAlign w:val="center"/>
            <w:hideMark/>
          </w:tcPr>
          <w:p w:rsidR="00CD32A1" w:rsidRDefault="00E94E16">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7,3</w:t>
            </w:r>
          </w:p>
        </w:tc>
        <w:tc>
          <w:tcPr>
            <w:tcW w:w="797" w:type="dxa"/>
            <w:gridSpan w:val="2"/>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CD32A1" w:rsidRDefault="00E94E16">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7,3</w:t>
            </w:r>
          </w:p>
        </w:tc>
        <w:tc>
          <w:tcPr>
            <w:tcW w:w="716" w:type="dxa"/>
            <w:tcBorders>
              <w:top w:val="single" w:sz="4" w:space="0" w:color="auto"/>
              <w:left w:val="single" w:sz="4" w:space="0" w:color="auto"/>
              <w:bottom w:val="nil"/>
              <w:right w:val="single" w:sz="4" w:space="0" w:color="auto"/>
            </w:tcBorders>
            <w:vAlign w:val="center"/>
          </w:tcPr>
          <w:p w:rsidR="00CD32A1" w:rsidRDefault="00E94E16" w:rsidP="00CD32A1">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7,3</w:t>
            </w:r>
          </w:p>
        </w:tc>
        <w:tc>
          <w:tcPr>
            <w:tcW w:w="521" w:type="dxa"/>
            <w:tcBorders>
              <w:top w:val="single" w:sz="4" w:space="0" w:color="auto"/>
              <w:left w:val="nil"/>
              <w:bottom w:val="nil"/>
              <w:right w:val="single" w:sz="4" w:space="0" w:color="auto"/>
            </w:tcBorders>
            <w:tcMar>
              <w:top w:w="15" w:type="dxa"/>
              <w:left w:w="15" w:type="dxa"/>
              <w:bottom w:w="15" w:type="dxa"/>
              <w:right w:w="15" w:type="dxa"/>
            </w:tcMar>
            <w:vAlign w:val="center"/>
            <w:hideMark/>
          </w:tcPr>
          <w:p w:rsidR="00CD32A1" w:rsidRDefault="00E94E16">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7,3</w:t>
            </w:r>
          </w:p>
        </w:tc>
        <w:tc>
          <w:tcPr>
            <w:tcW w:w="706" w:type="dxa"/>
            <w:tcBorders>
              <w:top w:val="single" w:sz="4" w:space="0" w:color="auto"/>
              <w:left w:val="single" w:sz="4" w:space="0" w:color="auto"/>
              <w:bottom w:val="nil"/>
              <w:right w:val="nil"/>
            </w:tcBorders>
            <w:vAlign w:val="center"/>
          </w:tcPr>
          <w:p w:rsidR="00CD32A1" w:rsidRDefault="00E94E16">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7,3</w:t>
            </w:r>
          </w:p>
        </w:tc>
        <w:tc>
          <w:tcPr>
            <w:tcW w:w="0" w:type="auto"/>
            <w:gridSpan w:val="2"/>
            <w:tcBorders>
              <w:top w:val="nil"/>
              <w:left w:val="nil"/>
              <w:bottom w:val="nil"/>
              <w:right w:val="single" w:sz="4" w:space="0" w:color="auto"/>
            </w:tcBorders>
            <w:tcMar>
              <w:top w:w="15" w:type="dxa"/>
              <w:left w:w="15" w:type="dxa"/>
              <w:bottom w:w="15" w:type="dxa"/>
              <w:right w:w="15" w:type="dxa"/>
            </w:tcMar>
            <w:vAlign w:val="center"/>
            <w:hideMark/>
          </w:tcPr>
          <w:p w:rsidR="00CD32A1" w:rsidRDefault="00CD32A1">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p>
        </w:tc>
      </w:tr>
      <w:tr w:rsidR="00CD32A1" w:rsidTr="00E94E16">
        <w:trPr>
          <w:tblCellSpacing w:w="15" w:type="dxa"/>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CD32A1" w:rsidRDefault="00CD32A1">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D32A1" w:rsidRDefault="00CD32A1">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p>
        </w:tc>
        <w:tc>
          <w:tcPr>
            <w:tcW w:w="0" w:type="auto"/>
            <w:tcBorders>
              <w:top w:val="single" w:sz="4" w:space="0" w:color="auto"/>
              <w:left w:val="nil"/>
              <w:bottom w:val="single" w:sz="4" w:space="0" w:color="auto"/>
              <w:right w:val="nil"/>
            </w:tcBorders>
            <w:tcMar>
              <w:top w:w="15" w:type="dxa"/>
              <w:left w:w="15" w:type="dxa"/>
              <w:bottom w:w="15" w:type="dxa"/>
              <w:right w:w="15" w:type="dxa"/>
            </w:tcMar>
            <w:vAlign w:val="center"/>
            <w:hideMark/>
          </w:tcPr>
          <w:p w:rsidR="00CD32A1" w:rsidRDefault="00CD32A1">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p>
        </w:tc>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CD32A1" w:rsidRDefault="00CD32A1">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p>
        </w:tc>
        <w:tc>
          <w:tcPr>
            <w:tcW w:w="79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D32A1" w:rsidRDefault="00CD32A1">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p>
        </w:tc>
        <w:tc>
          <w:tcPr>
            <w:tcW w:w="716" w:type="dxa"/>
            <w:tcBorders>
              <w:top w:val="single" w:sz="4" w:space="0" w:color="auto"/>
              <w:left w:val="single" w:sz="4" w:space="0" w:color="auto"/>
              <w:bottom w:val="single" w:sz="4" w:space="0" w:color="auto"/>
              <w:right w:val="nil"/>
            </w:tcBorders>
            <w:vAlign w:val="center"/>
          </w:tcPr>
          <w:p w:rsidR="00CD32A1" w:rsidRDefault="00CD32A1" w:rsidP="00CD32A1">
            <w:pPr>
              <w:spacing w:before="100" w:beforeAutospacing="1" w:after="100" w:afterAutospacing="1" w:line="240" w:lineRule="auto"/>
              <w:rPr>
                <w:rFonts w:ascii="Times New Roman" w:hAnsi="Times New Roman"/>
                <w:sz w:val="24"/>
                <w:szCs w:val="24"/>
                <w:lang w:eastAsia="ru-RU"/>
              </w:rPr>
            </w:pPr>
          </w:p>
        </w:tc>
        <w:tc>
          <w:tcPr>
            <w:tcW w:w="5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D32A1" w:rsidRDefault="00CD32A1">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p>
        </w:tc>
        <w:tc>
          <w:tcPr>
            <w:tcW w:w="706" w:type="dxa"/>
            <w:tcBorders>
              <w:top w:val="single" w:sz="4" w:space="0" w:color="auto"/>
              <w:left w:val="single" w:sz="4" w:space="0" w:color="auto"/>
              <w:bottom w:val="single" w:sz="4" w:space="0" w:color="auto"/>
              <w:right w:val="nil"/>
            </w:tcBorders>
            <w:vAlign w:val="center"/>
          </w:tcPr>
          <w:p w:rsidR="00CD32A1" w:rsidRDefault="00CD32A1" w:rsidP="00CD32A1">
            <w:pPr>
              <w:spacing w:before="100" w:beforeAutospacing="1" w:after="100" w:afterAutospacing="1" w:line="240" w:lineRule="auto"/>
              <w:rPr>
                <w:rFonts w:ascii="Times New Roman" w:hAnsi="Times New Roman"/>
                <w:sz w:val="24"/>
                <w:szCs w:val="24"/>
                <w:lang w:eastAsia="ru-RU"/>
              </w:rPr>
            </w:pPr>
          </w:p>
        </w:tc>
        <w:tc>
          <w:tcPr>
            <w:tcW w:w="0" w:type="auto"/>
            <w:gridSpan w:val="2"/>
            <w:tcBorders>
              <w:right w:val="single" w:sz="4" w:space="0" w:color="auto"/>
            </w:tcBorders>
            <w:tcMar>
              <w:top w:w="15" w:type="dxa"/>
              <w:left w:w="15" w:type="dxa"/>
              <w:bottom w:w="15" w:type="dxa"/>
              <w:right w:w="15" w:type="dxa"/>
            </w:tcMar>
            <w:vAlign w:val="center"/>
            <w:hideMark/>
          </w:tcPr>
          <w:p w:rsidR="00CD32A1" w:rsidRDefault="00CD32A1">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p>
        </w:tc>
      </w:tr>
    </w:tbl>
    <w:p w:rsidR="00CD32A1" w:rsidRPr="0009190A" w:rsidRDefault="00CD32A1" w:rsidP="0009190A">
      <w:pPr>
        <w:spacing w:before="100" w:beforeAutospacing="1" w:after="100" w:afterAutospacing="1" w:line="240" w:lineRule="auto"/>
        <w:rPr>
          <w:rFonts w:ascii="Times New Roman" w:hAnsi="Times New Roman"/>
          <w:b/>
          <w:bCs/>
          <w:sz w:val="24"/>
          <w:szCs w:val="24"/>
          <w:lang w:eastAsia="ru-RU"/>
        </w:rPr>
      </w:pPr>
      <w:r>
        <w:rPr>
          <w:rFonts w:ascii="Times New Roman" w:hAnsi="Times New Roman"/>
          <w:b/>
          <w:bCs/>
          <w:sz w:val="24"/>
          <w:szCs w:val="24"/>
          <w:lang w:eastAsia="ru-RU"/>
        </w:rPr>
        <w:lastRenderedPageBreak/>
        <w:t> 6.ОЖИДАЕМЫЕ РЕЗУЛЬТАТЫ РЕАЛИЗАЦИИ ПРОГРАММЫ</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b/>
          <w:bCs/>
          <w:sz w:val="24"/>
          <w:szCs w:val="24"/>
          <w:lang w:eastAsia="ru-RU"/>
        </w:rPr>
        <w:t>И ОЦЕНКА ИХ ЭФФЕКТИВНОСТИ.</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Реализация Программы комплексного развития систем коммунальной инфраструктуры муниципального образования Дюсьметьевский сельсовет  позволит обеспечить :</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 -строительство инженерно-технических сооружений для обеспечения эффективного, качественного и надежного снабжения коммунальными ресурсами;</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-снижение уровня износа оборудования электроснабжения, теплосетей, сетей водоснабжения и водоотведения;</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-улучшение экологической ситуации в  муниципального образования Дюсьметьевский сельсовет;</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-улучшения качества жизни населения.</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В частности, реализация программных мероприятий по развитию и модернизации системы водоснабжения и водоотведения  муниципального образования Дюсьметьевский сельсовет</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-обеспечить бесперебойным централизованным водоснабжением и водоотведением всю территорию поселения;</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-улучшить качественный показатель питьевой воды ;</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-увеличить количество потребителей услуг, а также объем сбора средств за предоставленные услуги, тем самым повысить рентабельность предприятий, эксплуатирующих системы водоснабжения поселения;</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-обеспечить беспрепятственный отток ливневых и талых вод с застроенной территории поселения;</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-снизить уровень загрязнения р. Дема</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Реализация комплекса мероприятий по совершенствованию системы сбора и вывоза ТБО позволит :</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 уменьшить количество несанкционированных свалок и объем затрат на их ликвидацию;</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-улучшить экологическое состояние и эстетический вид села .</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В целом эффективность данной Программы зависит от уровня финансирования мероприятий инвестиционных программ и качества их выполнения.</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Достижение целей Программы возможно только при тесном взаимодействии органов местного самоуправления с организациями коммунальной инфраструктуры муниципального образования , а также с потребителями коммунальных услуг.</w:t>
      </w:r>
    </w:p>
    <w:p w:rsidR="00CD32A1" w:rsidRDefault="00CD32A1" w:rsidP="00CD32A1">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p>
    <w:p w:rsidR="00CD32A1" w:rsidRDefault="00CD32A1" w:rsidP="00CD32A1">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p>
    <w:p w:rsidR="00CD32A1" w:rsidRDefault="00CD32A1" w:rsidP="00CD32A1">
      <w:pPr>
        <w:spacing w:after="0" w:line="240" w:lineRule="auto"/>
        <w:rPr>
          <w:rFonts w:ascii="Times New Roman" w:hAnsi="Times New Roman"/>
          <w:sz w:val="24"/>
          <w:szCs w:val="24"/>
          <w:lang w:eastAsia="ru-RU"/>
        </w:rPr>
      </w:pPr>
      <w:r>
        <w:rPr>
          <w:rFonts w:ascii="Times New Roman" w:hAnsi="Times New Roman"/>
          <w:sz w:val="24"/>
          <w:szCs w:val="24"/>
          <w:lang w:eastAsia="ru-RU"/>
        </w:rPr>
        <w:t> </w:t>
      </w:r>
    </w:p>
    <w:p w:rsidR="00CD32A1" w:rsidRDefault="00CD32A1" w:rsidP="00CD32A1">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p>
    <w:p w:rsidR="00CD32A1" w:rsidRDefault="00CD32A1" w:rsidP="00CD32A1">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p>
    <w:p w:rsidR="00CD32A1" w:rsidRDefault="00CD32A1" w:rsidP="00CD32A1">
      <w:pPr>
        <w:rPr>
          <w:szCs w:val="28"/>
        </w:rPr>
      </w:pPr>
    </w:p>
    <w:p w:rsidR="00CD32A1" w:rsidRDefault="00CD32A1" w:rsidP="00CD32A1"/>
    <w:p w:rsidR="001C0C69" w:rsidRDefault="001C0C69"/>
    <w:sectPr w:rsidR="001C0C69" w:rsidSect="001C0C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2A1"/>
    <w:rsid w:val="0009190A"/>
    <w:rsid w:val="001C0C69"/>
    <w:rsid w:val="00201778"/>
    <w:rsid w:val="004F6926"/>
    <w:rsid w:val="006837B9"/>
    <w:rsid w:val="00755174"/>
    <w:rsid w:val="007E0709"/>
    <w:rsid w:val="00CD32A1"/>
    <w:rsid w:val="00E94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6CEFE2E-459B-426B-8A25-9ED0B966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2A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D32A1"/>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3819</Words>
  <Characters>21769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Ирек Харасов</cp:lastModifiedBy>
  <cp:revision>3</cp:revision>
  <cp:lastPrinted>2019-04-29T10:35:00Z</cp:lastPrinted>
  <dcterms:created xsi:type="dcterms:W3CDTF">2022-04-20T20:05:00Z</dcterms:created>
  <dcterms:modified xsi:type="dcterms:W3CDTF">2022-04-20T20:05:00Z</dcterms:modified>
</cp:coreProperties>
</file>